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265" w:rsidRPr="00207967" w:rsidRDefault="00704265" w:rsidP="00704265">
      <w:pPr>
        <w:pStyle w:val="Style1"/>
        <w:widowControl/>
        <w:spacing w:before="67" w:line="322" w:lineRule="exact"/>
        <w:ind w:left="821"/>
        <w:rPr>
          <w:rStyle w:val="FontStyle12"/>
          <w:sz w:val="28"/>
          <w:szCs w:val="28"/>
        </w:rPr>
      </w:pPr>
      <w:r w:rsidRPr="00207967">
        <w:rPr>
          <w:rStyle w:val="FontStyle12"/>
          <w:sz w:val="28"/>
          <w:szCs w:val="28"/>
        </w:rPr>
        <w:t>ОСНОВНЫЕ НАПРАВЛЕНИЯ НАЛОГОВОЙ И БЮДЖЕТНОЙ ПОЛИТИКИ КАСЛИНСКОГО МУНИЦИПАЛЬНОГО РАЙОНА</w:t>
      </w:r>
    </w:p>
    <w:p w:rsidR="00704265" w:rsidRPr="00207967" w:rsidRDefault="00704265" w:rsidP="00704265">
      <w:pPr>
        <w:pStyle w:val="Style2"/>
        <w:widowControl/>
        <w:spacing w:line="322" w:lineRule="exact"/>
        <w:jc w:val="center"/>
        <w:rPr>
          <w:rStyle w:val="FontStyle12"/>
          <w:sz w:val="28"/>
          <w:szCs w:val="28"/>
        </w:rPr>
      </w:pPr>
      <w:r w:rsidRPr="00207967">
        <w:rPr>
          <w:rStyle w:val="FontStyle12"/>
          <w:sz w:val="28"/>
          <w:szCs w:val="28"/>
        </w:rPr>
        <w:t>НА 202</w:t>
      </w:r>
      <w:r w:rsidR="004C727A">
        <w:rPr>
          <w:rStyle w:val="FontStyle12"/>
          <w:sz w:val="28"/>
          <w:szCs w:val="28"/>
        </w:rPr>
        <w:t>3</w:t>
      </w:r>
      <w:r w:rsidRPr="00207967">
        <w:rPr>
          <w:rStyle w:val="FontStyle12"/>
          <w:sz w:val="28"/>
          <w:szCs w:val="28"/>
        </w:rPr>
        <w:t>-202</w:t>
      </w:r>
      <w:r w:rsidR="004C727A">
        <w:rPr>
          <w:rStyle w:val="FontStyle12"/>
          <w:sz w:val="28"/>
          <w:szCs w:val="28"/>
        </w:rPr>
        <w:t>5</w:t>
      </w:r>
      <w:r w:rsidRPr="00207967">
        <w:rPr>
          <w:rStyle w:val="FontStyle12"/>
          <w:sz w:val="28"/>
          <w:szCs w:val="28"/>
        </w:rPr>
        <w:t xml:space="preserve"> ГОДЫ</w:t>
      </w:r>
    </w:p>
    <w:p w:rsidR="00704265" w:rsidRPr="00207967" w:rsidRDefault="00704265" w:rsidP="00704265">
      <w:pPr>
        <w:pStyle w:val="Style3"/>
        <w:widowControl/>
        <w:spacing w:line="240" w:lineRule="exact"/>
        <w:rPr>
          <w:sz w:val="28"/>
          <w:szCs w:val="28"/>
        </w:rPr>
      </w:pPr>
    </w:p>
    <w:p w:rsidR="00704265" w:rsidRDefault="00704265" w:rsidP="00704265">
      <w:pPr>
        <w:pStyle w:val="Style3"/>
        <w:widowControl/>
        <w:spacing w:before="106" w:line="480" w:lineRule="exact"/>
        <w:rPr>
          <w:rStyle w:val="FontStyle14"/>
          <w:sz w:val="28"/>
          <w:szCs w:val="28"/>
        </w:rPr>
      </w:pPr>
      <w:proofErr w:type="gramStart"/>
      <w:r w:rsidRPr="00207967">
        <w:rPr>
          <w:rStyle w:val="FontStyle14"/>
          <w:sz w:val="28"/>
          <w:szCs w:val="28"/>
        </w:rPr>
        <w:t>Основные направления налоговой и бюджетной политики Каслинского муниципального района на 202</w:t>
      </w:r>
      <w:r w:rsidR="004C727A">
        <w:rPr>
          <w:rStyle w:val="FontStyle14"/>
          <w:sz w:val="28"/>
          <w:szCs w:val="28"/>
        </w:rPr>
        <w:t>3</w:t>
      </w:r>
      <w:r w:rsidRPr="00207967">
        <w:rPr>
          <w:rStyle w:val="FontStyle14"/>
          <w:sz w:val="28"/>
          <w:szCs w:val="28"/>
        </w:rPr>
        <w:t xml:space="preserve"> год и на плановый период 202</w:t>
      </w:r>
      <w:r w:rsidR="004C727A">
        <w:rPr>
          <w:rStyle w:val="FontStyle14"/>
          <w:sz w:val="28"/>
          <w:szCs w:val="28"/>
        </w:rPr>
        <w:t>4</w:t>
      </w:r>
      <w:r w:rsidRPr="00207967">
        <w:rPr>
          <w:rStyle w:val="FontStyle14"/>
          <w:sz w:val="28"/>
          <w:szCs w:val="28"/>
        </w:rPr>
        <w:t xml:space="preserve"> и 202</w:t>
      </w:r>
      <w:r w:rsidR="004C727A">
        <w:rPr>
          <w:rStyle w:val="FontStyle14"/>
          <w:sz w:val="28"/>
          <w:szCs w:val="28"/>
        </w:rPr>
        <w:t>5</w:t>
      </w:r>
      <w:r w:rsidRPr="00207967">
        <w:rPr>
          <w:rStyle w:val="FontStyle14"/>
          <w:sz w:val="28"/>
          <w:szCs w:val="28"/>
        </w:rPr>
        <w:t xml:space="preserve"> годов </w:t>
      </w:r>
      <w:r w:rsidR="009D6772">
        <w:rPr>
          <w:rStyle w:val="FontStyle14"/>
          <w:sz w:val="28"/>
          <w:szCs w:val="28"/>
        </w:rPr>
        <w:t xml:space="preserve">разработаны </w:t>
      </w:r>
      <w:r w:rsidRPr="00207967">
        <w:rPr>
          <w:rStyle w:val="FontStyle14"/>
          <w:sz w:val="28"/>
          <w:szCs w:val="28"/>
        </w:rPr>
        <w:t>в соответствии со статьей 172 Бюджетного кодекса Российской Федерации, главой 21 Положения о бюджетном процессе в Каслинском муниципальном районе и Стратеги</w:t>
      </w:r>
      <w:r w:rsidR="009D6772">
        <w:rPr>
          <w:rStyle w:val="FontStyle14"/>
          <w:sz w:val="28"/>
          <w:szCs w:val="28"/>
        </w:rPr>
        <w:t>и</w:t>
      </w:r>
      <w:r w:rsidRPr="00207967">
        <w:rPr>
          <w:rStyle w:val="FontStyle14"/>
          <w:sz w:val="28"/>
          <w:szCs w:val="28"/>
        </w:rPr>
        <w:t xml:space="preserve"> социально-экономического развития Каслинского муниципального района на период до 2035 года.</w:t>
      </w:r>
      <w:proofErr w:type="gramEnd"/>
    </w:p>
    <w:p w:rsidR="00307B5B" w:rsidRDefault="00307B5B" w:rsidP="00307B5B">
      <w:pPr>
        <w:pStyle w:val="Style3"/>
        <w:widowControl/>
        <w:spacing w:before="106" w:line="480" w:lineRule="exact"/>
        <w:rPr>
          <w:rStyle w:val="FontStyle14"/>
          <w:sz w:val="28"/>
          <w:szCs w:val="28"/>
        </w:rPr>
      </w:pPr>
      <w:proofErr w:type="gramStart"/>
      <w:r w:rsidRPr="00207967">
        <w:rPr>
          <w:sz w:val="28"/>
          <w:szCs w:val="28"/>
        </w:rPr>
        <w:t xml:space="preserve">Основные направления бюджетной и налоговой политики </w:t>
      </w:r>
      <w:r w:rsidRPr="00C82FA5">
        <w:rPr>
          <w:rStyle w:val="FontStyle14"/>
          <w:sz w:val="28"/>
          <w:szCs w:val="28"/>
        </w:rPr>
        <w:t>сохраняют преемственность приоритетов бюджетного цикла 202</w:t>
      </w:r>
      <w:r w:rsidR="004C727A">
        <w:rPr>
          <w:rStyle w:val="FontStyle14"/>
          <w:sz w:val="28"/>
          <w:szCs w:val="28"/>
        </w:rPr>
        <w:t>3</w:t>
      </w:r>
      <w:r w:rsidRPr="00C82FA5">
        <w:rPr>
          <w:rStyle w:val="FontStyle14"/>
          <w:sz w:val="28"/>
          <w:szCs w:val="28"/>
        </w:rPr>
        <w:t>-202</w:t>
      </w:r>
      <w:r w:rsidR="004C727A">
        <w:rPr>
          <w:rStyle w:val="FontStyle14"/>
          <w:sz w:val="28"/>
          <w:szCs w:val="28"/>
        </w:rPr>
        <w:t>5</w:t>
      </w:r>
      <w:r w:rsidRPr="00C82FA5">
        <w:rPr>
          <w:rStyle w:val="FontStyle14"/>
          <w:sz w:val="28"/>
          <w:szCs w:val="28"/>
        </w:rPr>
        <w:t xml:space="preserve"> годов и сформированы в условиях </w:t>
      </w:r>
      <w:r w:rsidR="008E2F33">
        <w:rPr>
          <w:rStyle w:val="FontStyle14"/>
          <w:sz w:val="28"/>
          <w:szCs w:val="28"/>
        </w:rPr>
        <w:t>текущей</w:t>
      </w:r>
      <w:r w:rsidR="00586B78">
        <w:rPr>
          <w:rStyle w:val="FontStyle14"/>
          <w:sz w:val="28"/>
          <w:szCs w:val="28"/>
        </w:rPr>
        <w:t xml:space="preserve"> экономической ситуации </w:t>
      </w:r>
      <w:r>
        <w:rPr>
          <w:rStyle w:val="FontStyle14"/>
          <w:sz w:val="28"/>
          <w:szCs w:val="28"/>
        </w:rPr>
        <w:t xml:space="preserve">и </w:t>
      </w:r>
      <w:r w:rsidRPr="00207967">
        <w:rPr>
          <w:sz w:val="28"/>
          <w:szCs w:val="28"/>
        </w:rPr>
        <w:t xml:space="preserve">направлены на реализацию приоритетных задач социально-экономического развития Каслинского муниципального района, выполнение которых планируется осуществлять с учетом выполнения обязательств, установленных соглашением о мерах по социально-экономическому развитию и оздоровлению муниципальных финансов Каслинского муниципального района, заключаемым ежегодно между Министерством финансов </w:t>
      </w:r>
      <w:r w:rsidRPr="00307B5B">
        <w:rPr>
          <w:rStyle w:val="FontStyle14"/>
          <w:sz w:val="28"/>
          <w:szCs w:val="28"/>
        </w:rPr>
        <w:t>Челябинской области</w:t>
      </w:r>
      <w:proofErr w:type="gramEnd"/>
      <w:r w:rsidRPr="00307B5B">
        <w:rPr>
          <w:rStyle w:val="FontStyle14"/>
          <w:sz w:val="28"/>
          <w:szCs w:val="28"/>
        </w:rPr>
        <w:t xml:space="preserve"> и Каслинским муниципальным районом в соответствии со </w:t>
      </w:r>
      <w:hyperlink r:id="rId9" w:history="1">
        <w:r w:rsidRPr="00307B5B">
          <w:rPr>
            <w:rStyle w:val="FontStyle14"/>
            <w:sz w:val="28"/>
            <w:szCs w:val="28"/>
          </w:rPr>
          <w:t>статьей 13</w:t>
        </w:r>
      </w:hyperlink>
      <w:r w:rsidRPr="00307B5B">
        <w:rPr>
          <w:rStyle w:val="FontStyle14"/>
          <w:sz w:val="28"/>
          <w:szCs w:val="28"/>
        </w:rPr>
        <w:t>8 Бюджетного кодекса Российской Федерации</w:t>
      </w:r>
      <w:r>
        <w:rPr>
          <w:rStyle w:val="FontStyle14"/>
          <w:sz w:val="28"/>
          <w:szCs w:val="28"/>
        </w:rPr>
        <w:t xml:space="preserve"> </w:t>
      </w:r>
      <w:r w:rsidRPr="00165ED9">
        <w:rPr>
          <w:rStyle w:val="FontStyle14"/>
          <w:sz w:val="28"/>
          <w:szCs w:val="28"/>
        </w:rPr>
        <w:t>и с учетом необходимости реализации первоочередных задач</w:t>
      </w:r>
      <w:r w:rsidRPr="00307B5B">
        <w:rPr>
          <w:rStyle w:val="FontStyle14"/>
          <w:sz w:val="28"/>
          <w:szCs w:val="28"/>
        </w:rPr>
        <w:t xml:space="preserve">. </w:t>
      </w:r>
    </w:p>
    <w:p w:rsidR="00704265" w:rsidRPr="00207967" w:rsidRDefault="00BC06E6" w:rsidP="00704265">
      <w:pPr>
        <w:pStyle w:val="Style3"/>
        <w:widowControl/>
        <w:spacing w:before="106" w:line="480" w:lineRule="exac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Налоговая и бюджетная политики в предстоящем </w:t>
      </w:r>
      <w:proofErr w:type="spellStart"/>
      <w:r>
        <w:rPr>
          <w:rStyle w:val="FontStyle14"/>
          <w:sz w:val="28"/>
          <w:szCs w:val="28"/>
        </w:rPr>
        <w:t>сренднесрочном</w:t>
      </w:r>
      <w:proofErr w:type="spellEnd"/>
      <w:r>
        <w:rPr>
          <w:rStyle w:val="FontStyle14"/>
          <w:sz w:val="28"/>
          <w:szCs w:val="28"/>
        </w:rPr>
        <w:t xml:space="preserve"> периоде ориентированы на </w:t>
      </w:r>
      <w:r w:rsidR="00586B78">
        <w:rPr>
          <w:rStyle w:val="FontStyle14"/>
          <w:sz w:val="28"/>
          <w:szCs w:val="28"/>
        </w:rPr>
        <w:t xml:space="preserve">мобилизацию всех имеющихся </w:t>
      </w:r>
      <w:proofErr w:type="gramStart"/>
      <w:r w:rsidR="00586B78">
        <w:rPr>
          <w:rStyle w:val="FontStyle14"/>
          <w:sz w:val="28"/>
          <w:szCs w:val="28"/>
        </w:rPr>
        <w:t xml:space="preserve">возможностей сохранения </w:t>
      </w:r>
      <w:r>
        <w:rPr>
          <w:rStyle w:val="FontStyle14"/>
          <w:sz w:val="28"/>
          <w:szCs w:val="28"/>
        </w:rPr>
        <w:t>качества жизни жителей</w:t>
      </w:r>
      <w:proofErr w:type="gramEnd"/>
      <w:r>
        <w:rPr>
          <w:rStyle w:val="FontStyle14"/>
          <w:sz w:val="28"/>
          <w:szCs w:val="28"/>
        </w:rPr>
        <w:t xml:space="preserve"> Каслинского муниципального района.</w:t>
      </w:r>
    </w:p>
    <w:p w:rsidR="00704265" w:rsidRPr="004C579E" w:rsidRDefault="00704265" w:rsidP="00704265">
      <w:pPr>
        <w:pStyle w:val="Style4"/>
        <w:widowControl/>
        <w:spacing w:before="206"/>
        <w:ind w:left="1214" w:right="1205"/>
        <w:rPr>
          <w:rStyle w:val="FontStyle14"/>
          <w:sz w:val="28"/>
          <w:szCs w:val="28"/>
        </w:rPr>
      </w:pPr>
      <w:r w:rsidRPr="004C579E">
        <w:rPr>
          <w:rStyle w:val="FontStyle14"/>
          <w:sz w:val="28"/>
          <w:szCs w:val="28"/>
        </w:rPr>
        <w:t>ОСНОВНЫЕ НАПРАВЛЕНИЯ НАЛОГОВОЙ ПОЛИТИКИ КАСЛИНСКОГО МУНИЦИПАЛЬНОГО РАЙОНА НА 202</w:t>
      </w:r>
      <w:r w:rsidR="004C579E" w:rsidRPr="004C579E">
        <w:rPr>
          <w:rStyle w:val="FontStyle14"/>
          <w:sz w:val="28"/>
          <w:szCs w:val="28"/>
        </w:rPr>
        <w:t>3</w:t>
      </w:r>
      <w:r w:rsidRPr="004C579E">
        <w:rPr>
          <w:rStyle w:val="FontStyle14"/>
          <w:sz w:val="28"/>
          <w:szCs w:val="28"/>
        </w:rPr>
        <w:t>-202</w:t>
      </w:r>
      <w:r w:rsidR="004C579E" w:rsidRPr="004C579E">
        <w:rPr>
          <w:rStyle w:val="FontStyle14"/>
          <w:sz w:val="28"/>
          <w:szCs w:val="28"/>
        </w:rPr>
        <w:t>5</w:t>
      </w:r>
      <w:r w:rsidRPr="004C579E">
        <w:rPr>
          <w:rStyle w:val="FontStyle14"/>
          <w:sz w:val="28"/>
          <w:szCs w:val="28"/>
        </w:rPr>
        <w:t xml:space="preserve"> ГОДЫ</w:t>
      </w:r>
    </w:p>
    <w:p w:rsidR="00704265" w:rsidRPr="004C579E" w:rsidRDefault="00704265" w:rsidP="00704265">
      <w:pPr>
        <w:pStyle w:val="Style5"/>
        <w:widowControl/>
        <w:spacing w:line="240" w:lineRule="exact"/>
        <w:ind w:left="2467" w:right="2477"/>
        <w:rPr>
          <w:sz w:val="28"/>
          <w:szCs w:val="28"/>
        </w:rPr>
      </w:pPr>
    </w:p>
    <w:p w:rsidR="000064B8" w:rsidRPr="004C727A" w:rsidRDefault="000064B8" w:rsidP="00704265">
      <w:pPr>
        <w:pStyle w:val="Style5"/>
        <w:widowControl/>
        <w:spacing w:line="240" w:lineRule="exact"/>
        <w:ind w:left="2467" w:right="2477"/>
        <w:rPr>
          <w:sz w:val="28"/>
          <w:szCs w:val="28"/>
          <w:highlight w:val="yellow"/>
        </w:rPr>
      </w:pPr>
    </w:p>
    <w:p w:rsidR="00520A65" w:rsidRPr="004C727A" w:rsidRDefault="004C579E" w:rsidP="00704265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  <w:r w:rsidRPr="00683B5B">
        <w:rPr>
          <w:sz w:val="28"/>
          <w:szCs w:val="28"/>
        </w:rPr>
        <w:lastRenderedPageBreak/>
        <w:t xml:space="preserve">Изменения федерального и регионального законодательства, принятые в 2021 году, как и ранее, обусловлены </w:t>
      </w:r>
      <w:r w:rsidR="00683B5B" w:rsidRPr="00683B5B">
        <w:rPr>
          <w:sz w:val="28"/>
          <w:szCs w:val="28"/>
        </w:rPr>
        <w:t xml:space="preserve">необходимостью </w:t>
      </w:r>
      <w:r w:rsidRPr="00683B5B">
        <w:rPr>
          <w:sz w:val="28"/>
          <w:szCs w:val="28"/>
        </w:rPr>
        <w:t>поддержани</w:t>
      </w:r>
      <w:r w:rsidR="00683B5B" w:rsidRPr="00683B5B">
        <w:rPr>
          <w:sz w:val="28"/>
          <w:szCs w:val="28"/>
        </w:rPr>
        <w:t>я</w:t>
      </w:r>
      <w:r w:rsidRPr="00683B5B">
        <w:rPr>
          <w:sz w:val="28"/>
          <w:szCs w:val="28"/>
        </w:rPr>
        <w:t xml:space="preserve"> сбалансированности</w:t>
      </w:r>
      <w:r w:rsidR="00683B5B" w:rsidRPr="00683B5B">
        <w:rPr>
          <w:sz w:val="28"/>
          <w:szCs w:val="28"/>
        </w:rPr>
        <w:t xml:space="preserve">  бюджетной системы и являются основой для увеличения доходов региональных и местных бюджетов. </w:t>
      </w:r>
      <w:r w:rsidR="00520A65" w:rsidRPr="00520A65">
        <w:rPr>
          <w:sz w:val="28"/>
          <w:szCs w:val="28"/>
        </w:rPr>
        <w:t xml:space="preserve">Налоговая политика Каслинского муниципального района </w:t>
      </w:r>
      <w:r w:rsidR="00683B5B">
        <w:rPr>
          <w:sz w:val="28"/>
          <w:szCs w:val="28"/>
        </w:rPr>
        <w:t xml:space="preserve">на 2023 год и плановый период 2024 – 2025 годов </w:t>
      </w:r>
      <w:r w:rsidR="00520A65" w:rsidRPr="00520A65">
        <w:rPr>
          <w:sz w:val="28"/>
          <w:szCs w:val="28"/>
        </w:rPr>
        <w:t>традиционно направлена на сохранение и укрепление доходного потенциала районного бюджета</w:t>
      </w:r>
      <w:r w:rsidR="00520A65">
        <w:rPr>
          <w:sz w:val="28"/>
          <w:szCs w:val="28"/>
        </w:rPr>
        <w:t>, ф</w:t>
      </w:r>
      <w:r w:rsidR="00520A65" w:rsidRPr="00520A65">
        <w:rPr>
          <w:sz w:val="28"/>
          <w:szCs w:val="28"/>
        </w:rPr>
        <w:t>ормирование реалистичного прогноза поступления, основанного на прогнозе социально-экономического развития Каслинского муниципального района.</w:t>
      </w:r>
    </w:p>
    <w:p w:rsidR="00520A65" w:rsidRDefault="00520A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520A65">
        <w:rPr>
          <w:sz w:val="28"/>
          <w:szCs w:val="28"/>
        </w:rPr>
        <w:t>Приоритетные направления налоговой политики на</w:t>
      </w:r>
      <w:r w:rsidR="00704265" w:rsidRPr="00520A65">
        <w:rPr>
          <w:sz w:val="28"/>
          <w:szCs w:val="28"/>
        </w:rPr>
        <w:t xml:space="preserve"> 202</w:t>
      </w:r>
      <w:r w:rsidRPr="00520A65">
        <w:rPr>
          <w:sz w:val="28"/>
          <w:szCs w:val="28"/>
        </w:rPr>
        <w:t>3 год и плановый период 2024</w:t>
      </w:r>
      <w:r w:rsidR="00704265" w:rsidRPr="00520A65">
        <w:rPr>
          <w:sz w:val="28"/>
          <w:szCs w:val="28"/>
        </w:rPr>
        <w:t xml:space="preserve"> - 202</w:t>
      </w:r>
      <w:r w:rsidRPr="00520A65">
        <w:rPr>
          <w:sz w:val="28"/>
          <w:szCs w:val="28"/>
        </w:rPr>
        <w:t>5</w:t>
      </w:r>
      <w:r w:rsidR="00704265" w:rsidRPr="00520A65">
        <w:rPr>
          <w:sz w:val="28"/>
          <w:szCs w:val="28"/>
        </w:rPr>
        <w:t xml:space="preserve"> год</w:t>
      </w:r>
      <w:r w:rsidRPr="00520A65">
        <w:rPr>
          <w:sz w:val="28"/>
          <w:szCs w:val="28"/>
        </w:rPr>
        <w:t>ов</w:t>
      </w:r>
      <w:r w:rsidR="00704265" w:rsidRPr="00520A65">
        <w:rPr>
          <w:sz w:val="28"/>
          <w:szCs w:val="28"/>
        </w:rPr>
        <w:t xml:space="preserve"> </w:t>
      </w:r>
      <w:r w:rsidRPr="00520A65">
        <w:rPr>
          <w:sz w:val="28"/>
          <w:szCs w:val="28"/>
        </w:rPr>
        <w:t xml:space="preserve">ориентированы на сохранение положительной динамики поступления доходов и укрепления доходного потенциала </w:t>
      </w:r>
      <w:r>
        <w:rPr>
          <w:sz w:val="28"/>
          <w:szCs w:val="28"/>
        </w:rPr>
        <w:t xml:space="preserve">консолидированного </w:t>
      </w:r>
      <w:r w:rsidRPr="00520A65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и предусматривает продолжение реализации комплекса мер направленных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:.</w:t>
      </w:r>
    </w:p>
    <w:p w:rsidR="00C059FB" w:rsidRPr="00307142" w:rsidRDefault="00C059FB" w:rsidP="00C059F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7142">
        <w:rPr>
          <w:sz w:val="28"/>
          <w:szCs w:val="28"/>
        </w:rPr>
        <w:t xml:space="preserve">формирование реалистичного прогноза поступления доходов </w:t>
      </w:r>
      <w:r>
        <w:rPr>
          <w:sz w:val="28"/>
          <w:szCs w:val="28"/>
        </w:rPr>
        <w:t xml:space="preserve">консолидированного </w:t>
      </w:r>
      <w:r w:rsidRPr="00307142">
        <w:rPr>
          <w:sz w:val="28"/>
          <w:szCs w:val="28"/>
        </w:rPr>
        <w:t xml:space="preserve">бюджета, ведение реестра источников доходов </w:t>
      </w:r>
      <w:r>
        <w:rPr>
          <w:sz w:val="28"/>
          <w:szCs w:val="28"/>
        </w:rPr>
        <w:t>районного</w:t>
      </w:r>
      <w:r w:rsidRPr="00307142">
        <w:rPr>
          <w:sz w:val="28"/>
          <w:szCs w:val="28"/>
        </w:rPr>
        <w:t xml:space="preserve"> бюджета в целях повышения качества планирования и эффективности администрирования доходов </w:t>
      </w:r>
      <w:r>
        <w:rPr>
          <w:sz w:val="28"/>
          <w:szCs w:val="28"/>
        </w:rPr>
        <w:t>районного</w:t>
      </w:r>
      <w:r w:rsidRPr="00307142">
        <w:rPr>
          <w:sz w:val="28"/>
          <w:szCs w:val="28"/>
        </w:rPr>
        <w:t xml:space="preserve"> бюджета;</w:t>
      </w:r>
    </w:p>
    <w:p w:rsidR="00C059FB" w:rsidRPr="00307142" w:rsidRDefault="00000147" w:rsidP="00C059F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59FB" w:rsidRPr="00307142">
        <w:rPr>
          <w:sz w:val="28"/>
          <w:szCs w:val="28"/>
        </w:rPr>
        <w:t xml:space="preserve">осуществление </w:t>
      </w:r>
      <w:proofErr w:type="gramStart"/>
      <w:r w:rsidR="00C059FB" w:rsidRPr="00307142">
        <w:rPr>
          <w:sz w:val="28"/>
          <w:szCs w:val="28"/>
        </w:rPr>
        <w:t>контроля за</w:t>
      </w:r>
      <w:proofErr w:type="gramEnd"/>
      <w:r w:rsidR="00C059FB" w:rsidRPr="00307142">
        <w:rPr>
          <w:sz w:val="28"/>
          <w:szCs w:val="28"/>
        </w:rPr>
        <w:t xml:space="preserve"> своевременностью и полнотой перечисления в </w:t>
      </w:r>
      <w:r w:rsidR="00C059FB">
        <w:rPr>
          <w:sz w:val="28"/>
          <w:szCs w:val="28"/>
        </w:rPr>
        <w:t xml:space="preserve">районный </w:t>
      </w:r>
      <w:r w:rsidR="00C059FB" w:rsidRPr="00307142">
        <w:rPr>
          <w:sz w:val="28"/>
          <w:szCs w:val="28"/>
        </w:rPr>
        <w:t xml:space="preserve">бюджет </w:t>
      </w:r>
      <w:r w:rsidR="001F1A8A">
        <w:rPr>
          <w:sz w:val="28"/>
          <w:szCs w:val="28"/>
        </w:rPr>
        <w:t xml:space="preserve">налоговых и </w:t>
      </w:r>
      <w:r w:rsidR="00C059FB" w:rsidRPr="00307142">
        <w:rPr>
          <w:sz w:val="28"/>
          <w:szCs w:val="28"/>
        </w:rPr>
        <w:t>неналоговых платежей, проведение анализа состояния дебиторской задолженности, инвентаризацию просроченной задолженности, проведение претензионной работы с неплательщиками и работы по осуществлению мер принудительного взыскания задолженности;</w:t>
      </w:r>
    </w:p>
    <w:p w:rsidR="00C059FB" w:rsidRPr="00307142" w:rsidRDefault="00000147" w:rsidP="00C059F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59FB" w:rsidRPr="00307142">
        <w:rPr>
          <w:sz w:val="28"/>
          <w:szCs w:val="28"/>
        </w:rPr>
        <w:t xml:space="preserve">осуществление межведомственного взаимодействия по вопросам своевременности и полноты перечисления в </w:t>
      </w:r>
      <w:r w:rsidR="00C059FB">
        <w:rPr>
          <w:sz w:val="28"/>
          <w:szCs w:val="28"/>
        </w:rPr>
        <w:t xml:space="preserve">районный </w:t>
      </w:r>
      <w:r w:rsidR="00C059FB" w:rsidRPr="00307142">
        <w:rPr>
          <w:sz w:val="28"/>
          <w:szCs w:val="28"/>
        </w:rPr>
        <w:t>бюджет налоговых и неналоговых платежей, взыскания дебиторской задолженности по платежам в бюджет, обеспечения своевременной выплаты заработной платы;</w:t>
      </w:r>
    </w:p>
    <w:p w:rsidR="006714B5" w:rsidRPr="001F1A8A" w:rsidRDefault="001F1A8A" w:rsidP="001F1A8A">
      <w:pPr>
        <w:spacing w:line="360" w:lineRule="auto"/>
        <w:ind w:firstLine="709"/>
        <w:jc w:val="both"/>
        <w:rPr>
          <w:sz w:val="28"/>
          <w:szCs w:val="28"/>
        </w:rPr>
      </w:pPr>
      <w:r w:rsidRPr="00307142">
        <w:rPr>
          <w:sz w:val="28"/>
          <w:szCs w:val="28"/>
        </w:rPr>
        <w:lastRenderedPageBreak/>
        <w:t xml:space="preserve">Налоговая политика </w:t>
      </w:r>
      <w:r>
        <w:rPr>
          <w:sz w:val="28"/>
          <w:szCs w:val="28"/>
        </w:rPr>
        <w:t>района</w:t>
      </w:r>
      <w:r w:rsidRPr="00307142">
        <w:rPr>
          <w:sz w:val="28"/>
          <w:szCs w:val="28"/>
        </w:rPr>
        <w:t xml:space="preserve"> в среднесрочной перспективе будет соответствовать приоритетам федеральной и региональной налоговой политики.</w:t>
      </w:r>
    </w:p>
    <w:p w:rsidR="00821074" w:rsidRPr="00207967" w:rsidRDefault="00821074" w:rsidP="00821074">
      <w:pPr>
        <w:jc w:val="center"/>
        <w:rPr>
          <w:caps/>
          <w:sz w:val="28"/>
          <w:szCs w:val="28"/>
        </w:rPr>
      </w:pPr>
      <w:r w:rsidRPr="00207967">
        <w:rPr>
          <w:caps/>
          <w:sz w:val="28"/>
          <w:szCs w:val="28"/>
        </w:rPr>
        <w:t>основные направления бюджетной политики</w:t>
      </w:r>
    </w:p>
    <w:p w:rsidR="00821074" w:rsidRPr="00FC5FC3" w:rsidRDefault="00821074" w:rsidP="00821074">
      <w:pPr>
        <w:jc w:val="center"/>
        <w:rPr>
          <w:caps/>
          <w:sz w:val="28"/>
          <w:szCs w:val="28"/>
        </w:rPr>
      </w:pPr>
      <w:r w:rsidRPr="00207967">
        <w:rPr>
          <w:caps/>
          <w:sz w:val="28"/>
          <w:szCs w:val="28"/>
        </w:rPr>
        <w:t>КАСЛИНСКОГ</w:t>
      </w:r>
      <w:r w:rsidR="004249C6" w:rsidRPr="00207967">
        <w:rPr>
          <w:caps/>
          <w:sz w:val="28"/>
          <w:szCs w:val="28"/>
        </w:rPr>
        <w:t>О МУНИЦИПАЛЬНОГО РАЙОНА  на 202</w:t>
      </w:r>
      <w:r w:rsidR="004C727A">
        <w:rPr>
          <w:caps/>
          <w:sz w:val="28"/>
          <w:szCs w:val="28"/>
        </w:rPr>
        <w:t>3</w:t>
      </w:r>
      <w:r w:rsidR="004249C6" w:rsidRPr="00207967">
        <w:rPr>
          <w:caps/>
          <w:sz w:val="28"/>
          <w:szCs w:val="28"/>
        </w:rPr>
        <w:t>-202</w:t>
      </w:r>
      <w:r w:rsidR="004C727A">
        <w:rPr>
          <w:caps/>
          <w:sz w:val="28"/>
          <w:szCs w:val="28"/>
        </w:rPr>
        <w:t>5</w:t>
      </w:r>
      <w:r w:rsidRPr="00207967">
        <w:rPr>
          <w:caps/>
          <w:sz w:val="28"/>
          <w:szCs w:val="28"/>
        </w:rPr>
        <w:t xml:space="preserve"> годы</w:t>
      </w:r>
    </w:p>
    <w:p w:rsidR="00704265" w:rsidRPr="00FC5FC3" w:rsidRDefault="00704265" w:rsidP="00821074">
      <w:pPr>
        <w:jc w:val="center"/>
        <w:rPr>
          <w:caps/>
          <w:sz w:val="28"/>
          <w:szCs w:val="28"/>
        </w:rPr>
      </w:pPr>
    </w:p>
    <w:p w:rsidR="00643F0B" w:rsidRPr="00207967" w:rsidRDefault="00C14FBD" w:rsidP="00643F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 в 202</w:t>
      </w:r>
      <w:r w:rsidR="00586B78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направлена на эффективное упр</w:t>
      </w:r>
      <w:r w:rsidR="00586B78">
        <w:rPr>
          <w:sz w:val="28"/>
          <w:szCs w:val="28"/>
        </w:rPr>
        <w:t>а</w:t>
      </w:r>
      <w:r>
        <w:rPr>
          <w:sz w:val="28"/>
          <w:szCs w:val="28"/>
        </w:rPr>
        <w:t>вление средствами районного бюджета при достижении приоритетных целей социально-экономического развития, сохранение устойчивости и сбалансированности районного бюджета и бюджетов поселений Каслинского муниципального района.</w:t>
      </w:r>
      <w:r w:rsidR="00643F0B" w:rsidRPr="00207967">
        <w:rPr>
          <w:sz w:val="28"/>
          <w:szCs w:val="28"/>
        </w:rPr>
        <w:t xml:space="preserve"> Все принятые в Каслинском муниципальном районе расходные обязательства исполн</w:t>
      </w:r>
      <w:r w:rsidR="00B507B5">
        <w:rPr>
          <w:sz w:val="28"/>
          <w:szCs w:val="28"/>
        </w:rPr>
        <w:t>ялись</w:t>
      </w:r>
      <w:r w:rsidR="00643F0B" w:rsidRPr="00207967">
        <w:rPr>
          <w:sz w:val="28"/>
          <w:szCs w:val="28"/>
        </w:rPr>
        <w:t xml:space="preserve"> своевременно и в полном объеме.</w:t>
      </w:r>
    </w:p>
    <w:p w:rsidR="00643F0B" w:rsidRDefault="00643F0B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Районный бюджет сохранил социальную направленность. Формирование и исполнение бюджета в 202</w:t>
      </w:r>
      <w:r w:rsidR="004C727A">
        <w:rPr>
          <w:sz w:val="28"/>
          <w:szCs w:val="28"/>
        </w:rPr>
        <w:t>2</w:t>
      </w:r>
      <w:r w:rsidRPr="00207967">
        <w:rPr>
          <w:sz w:val="28"/>
          <w:szCs w:val="28"/>
        </w:rPr>
        <w:t xml:space="preserve"> году осуществлено в программном формате, то есть в разрезе муниципальных программ, определяющих конкретные результаты использования бюджетных сре</w:t>
      </w:r>
      <w:proofErr w:type="gramStart"/>
      <w:r w:rsidRPr="00207967">
        <w:rPr>
          <w:sz w:val="28"/>
          <w:szCs w:val="28"/>
        </w:rPr>
        <w:t>дств с пр</w:t>
      </w:r>
      <w:proofErr w:type="gramEnd"/>
      <w:r w:rsidRPr="00207967">
        <w:rPr>
          <w:sz w:val="28"/>
          <w:szCs w:val="28"/>
        </w:rPr>
        <w:t>именением программно-целевых методов бюджетного планирования. На сегодняшний день по муниципальным программам распределено 9</w:t>
      </w:r>
      <w:r w:rsidR="004C727A">
        <w:rPr>
          <w:sz w:val="28"/>
          <w:szCs w:val="28"/>
        </w:rPr>
        <w:t>9</w:t>
      </w:r>
      <w:r w:rsidRPr="00207967">
        <w:rPr>
          <w:sz w:val="28"/>
          <w:szCs w:val="28"/>
        </w:rPr>
        <w:t>,</w:t>
      </w:r>
      <w:r w:rsidR="004C727A">
        <w:rPr>
          <w:sz w:val="28"/>
          <w:szCs w:val="28"/>
        </w:rPr>
        <w:t>0</w:t>
      </w:r>
      <w:r w:rsidRPr="00207967">
        <w:rPr>
          <w:sz w:val="28"/>
          <w:szCs w:val="28"/>
        </w:rPr>
        <w:t>% процентов всех расходов бюджета.</w:t>
      </w:r>
    </w:p>
    <w:p w:rsidR="004264D2" w:rsidRDefault="004264D2" w:rsidP="00643F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привления</w:t>
      </w:r>
      <w:proofErr w:type="spellEnd"/>
      <w:r>
        <w:rPr>
          <w:sz w:val="28"/>
          <w:szCs w:val="28"/>
        </w:rPr>
        <w:t xml:space="preserve"> областных субсидий в 2022 году направлено 15,7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рублей, в сравнении с 2021 года на 8,4 </w:t>
      </w:r>
      <w:proofErr w:type="spellStart"/>
      <w:r>
        <w:rPr>
          <w:sz w:val="28"/>
          <w:szCs w:val="28"/>
        </w:rPr>
        <w:t>млн.рублей</w:t>
      </w:r>
      <w:proofErr w:type="spellEnd"/>
      <w:r>
        <w:rPr>
          <w:sz w:val="28"/>
          <w:szCs w:val="28"/>
        </w:rPr>
        <w:t xml:space="preserve"> выше чем в 2021 году</w:t>
      </w:r>
    </w:p>
    <w:p w:rsidR="00EF0FB7" w:rsidRDefault="00EF0FB7" w:rsidP="00EF0F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районного бюджета по состоянию на 1 ноября составили 1665,1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с приростом к аналогичному периоду предыдущего года 12,3 процентов.</w:t>
      </w:r>
    </w:p>
    <w:p w:rsidR="00EF0FB7" w:rsidRPr="00207967" w:rsidRDefault="00EF0FB7" w:rsidP="00EF0F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Традиционно большая часть расходов направлена </w:t>
      </w:r>
      <w:r w:rsidR="00A0565F">
        <w:rPr>
          <w:sz w:val="28"/>
          <w:szCs w:val="28"/>
        </w:rPr>
        <w:t>на финансирование первоочередных социально-значимых расходов.</w:t>
      </w:r>
      <w:bookmarkStart w:id="0" w:name="_GoBack"/>
      <w:bookmarkEnd w:id="0"/>
    </w:p>
    <w:p w:rsidR="00EF0FB7" w:rsidRDefault="009F7ED6" w:rsidP="00EF0FB7">
      <w:pPr>
        <w:spacing w:line="360" w:lineRule="auto"/>
        <w:ind w:firstLine="709"/>
        <w:jc w:val="both"/>
        <w:rPr>
          <w:sz w:val="28"/>
          <w:szCs w:val="28"/>
        </w:rPr>
      </w:pPr>
      <w:r w:rsidRPr="00FF7007">
        <w:rPr>
          <w:sz w:val="28"/>
          <w:szCs w:val="28"/>
        </w:rPr>
        <w:t>За 10 месяцев 202</w:t>
      </w:r>
      <w:r w:rsidR="004C727A" w:rsidRPr="00FF7007">
        <w:rPr>
          <w:sz w:val="28"/>
          <w:szCs w:val="28"/>
        </w:rPr>
        <w:t>2</w:t>
      </w:r>
      <w:r w:rsidRPr="00FF7007">
        <w:rPr>
          <w:sz w:val="28"/>
          <w:szCs w:val="28"/>
        </w:rPr>
        <w:t xml:space="preserve"> года </w:t>
      </w:r>
      <w:r w:rsidR="004C2194" w:rsidRPr="00FF7007">
        <w:rPr>
          <w:sz w:val="28"/>
          <w:szCs w:val="28"/>
        </w:rPr>
        <w:t>исполнение</w:t>
      </w:r>
      <w:r w:rsidRPr="00FF7007">
        <w:rPr>
          <w:sz w:val="28"/>
          <w:szCs w:val="28"/>
        </w:rPr>
        <w:t xml:space="preserve"> районного бюджета составил</w:t>
      </w:r>
      <w:r w:rsidR="004C2194" w:rsidRPr="00FF7007">
        <w:rPr>
          <w:sz w:val="28"/>
          <w:szCs w:val="28"/>
        </w:rPr>
        <w:t>о</w:t>
      </w:r>
      <w:r w:rsidRPr="00FF7007">
        <w:rPr>
          <w:sz w:val="28"/>
          <w:szCs w:val="28"/>
        </w:rPr>
        <w:t xml:space="preserve"> </w:t>
      </w:r>
      <w:r w:rsidR="004C727A" w:rsidRPr="00FF7007">
        <w:rPr>
          <w:sz w:val="28"/>
          <w:szCs w:val="28"/>
        </w:rPr>
        <w:t>1232</w:t>
      </w:r>
      <w:r w:rsidR="00EF0FB7">
        <w:rPr>
          <w:sz w:val="28"/>
          <w:szCs w:val="28"/>
        </w:rPr>
        <w:t>,2</w:t>
      </w:r>
      <w:r w:rsidRPr="00FF7007">
        <w:rPr>
          <w:sz w:val="28"/>
          <w:szCs w:val="28"/>
        </w:rPr>
        <w:t xml:space="preserve"> </w:t>
      </w:r>
      <w:proofErr w:type="spellStart"/>
      <w:r w:rsidR="00EF0FB7">
        <w:rPr>
          <w:sz w:val="28"/>
          <w:szCs w:val="28"/>
        </w:rPr>
        <w:t>млн</w:t>
      </w:r>
      <w:proofErr w:type="gramStart"/>
      <w:r w:rsidRPr="00FF7007">
        <w:rPr>
          <w:sz w:val="28"/>
          <w:szCs w:val="28"/>
        </w:rPr>
        <w:t>.р</w:t>
      </w:r>
      <w:proofErr w:type="gramEnd"/>
      <w:r w:rsidRPr="00FF7007">
        <w:rPr>
          <w:sz w:val="28"/>
          <w:szCs w:val="28"/>
        </w:rPr>
        <w:t>уб</w:t>
      </w:r>
      <w:proofErr w:type="spellEnd"/>
      <w:r w:rsidRPr="00FF7007">
        <w:rPr>
          <w:sz w:val="28"/>
          <w:szCs w:val="28"/>
        </w:rPr>
        <w:t xml:space="preserve">., что на </w:t>
      </w:r>
      <w:r w:rsidR="00EF0FB7">
        <w:rPr>
          <w:sz w:val="28"/>
          <w:szCs w:val="28"/>
        </w:rPr>
        <w:t>188,0</w:t>
      </w:r>
      <w:r w:rsidRPr="00FF7007">
        <w:rPr>
          <w:sz w:val="28"/>
          <w:szCs w:val="28"/>
        </w:rPr>
        <w:t xml:space="preserve"> </w:t>
      </w:r>
      <w:proofErr w:type="spellStart"/>
      <w:r w:rsidR="00EF0FB7">
        <w:rPr>
          <w:sz w:val="28"/>
          <w:szCs w:val="28"/>
        </w:rPr>
        <w:t>млн</w:t>
      </w:r>
      <w:r w:rsidRPr="00FF7007">
        <w:rPr>
          <w:sz w:val="28"/>
          <w:szCs w:val="28"/>
        </w:rPr>
        <w:t>.руб</w:t>
      </w:r>
      <w:proofErr w:type="spellEnd"/>
      <w:r w:rsidRPr="00FF7007">
        <w:rPr>
          <w:sz w:val="28"/>
          <w:szCs w:val="28"/>
        </w:rPr>
        <w:t xml:space="preserve">. или </w:t>
      </w:r>
      <w:r w:rsidR="004C727A" w:rsidRPr="00FF7007">
        <w:rPr>
          <w:sz w:val="28"/>
          <w:szCs w:val="28"/>
        </w:rPr>
        <w:t xml:space="preserve">18,0 </w:t>
      </w:r>
      <w:r w:rsidRPr="00FF7007">
        <w:rPr>
          <w:sz w:val="28"/>
          <w:szCs w:val="28"/>
        </w:rPr>
        <w:t>% превышает уровень данного периода 20</w:t>
      </w:r>
      <w:r w:rsidR="008C4DDD" w:rsidRPr="00FF7007">
        <w:rPr>
          <w:sz w:val="28"/>
          <w:szCs w:val="28"/>
        </w:rPr>
        <w:t>2</w:t>
      </w:r>
      <w:r w:rsidR="002942D1" w:rsidRPr="00FF7007">
        <w:rPr>
          <w:sz w:val="28"/>
          <w:szCs w:val="28"/>
        </w:rPr>
        <w:t>1</w:t>
      </w:r>
      <w:r w:rsidRPr="00FF7007">
        <w:rPr>
          <w:sz w:val="28"/>
          <w:szCs w:val="28"/>
        </w:rPr>
        <w:t xml:space="preserve"> года. По итогам 10 месяцев 202</w:t>
      </w:r>
      <w:r w:rsidR="002942D1" w:rsidRPr="00FF7007">
        <w:rPr>
          <w:sz w:val="28"/>
          <w:szCs w:val="28"/>
        </w:rPr>
        <w:t>2</w:t>
      </w:r>
      <w:r w:rsidRPr="00FF7007">
        <w:rPr>
          <w:sz w:val="28"/>
          <w:szCs w:val="28"/>
        </w:rPr>
        <w:t xml:space="preserve"> года дефицит составил </w:t>
      </w:r>
      <w:r w:rsidR="00FF7007" w:rsidRPr="00FF7007">
        <w:rPr>
          <w:sz w:val="28"/>
          <w:szCs w:val="28"/>
        </w:rPr>
        <w:t>15</w:t>
      </w:r>
      <w:r w:rsidR="00EF0FB7">
        <w:rPr>
          <w:sz w:val="28"/>
          <w:szCs w:val="28"/>
        </w:rPr>
        <w:t>,</w:t>
      </w:r>
      <w:r w:rsidR="00FF7007" w:rsidRPr="00FF7007">
        <w:rPr>
          <w:sz w:val="28"/>
          <w:szCs w:val="28"/>
        </w:rPr>
        <w:t>7</w:t>
      </w:r>
      <w:r w:rsidRPr="00FF7007">
        <w:rPr>
          <w:sz w:val="28"/>
          <w:szCs w:val="28"/>
        </w:rPr>
        <w:t xml:space="preserve"> </w:t>
      </w:r>
      <w:proofErr w:type="spellStart"/>
      <w:r w:rsidR="00EF0FB7">
        <w:rPr>
          <w:sz w:val="28"/>
          <w:szCs w:val="28"/>
        </w:rPr>
        <w:t>млн</w:t>
      </w:r>
      <w:proofErr w:type="gramStart"/>
      <w:r w:rsidRPr="00FF7007">
        <w:rPr>
          <w:sz w:val="28"/>
          <w:szCs w:val="28"/>
        </w:rPr>
        <w:t>.р</w:t>
      </w:r>
      <w:proofErr w:type="gramEnd"/>
      <w:r w:rsidRPr="00FF7007">
        <w:rPr>
          <w:sz w:val="28"/>
          <w:szCs w:val="28"/>
        </w:rPr>
        <w:t>уб</w:t>
      </w:r>
      <w:proofErr w:type="spellEnd"/>
      <w:r w:rsidRPr="00FF7007">
        <w:rPr>
          <w:sz w:val="28"/>
          <w:szCs w:val="28"/>
        </w:rPr>
        <w:t>.</w:t>
      </w:r>
      <w:r w:rsidRPr="00207967">
        <w:rPr>
          <w:sz w:val="28"/>
          <w:szCs w:val="28"/>
        </w:rPr>
        <w:t xml:space="preserve"> </w:t>
      </w:r>
    </w:p>
    <w:p w:rsidR="00643F0B" w:rsidRPr="00207967" w:rsidRDefault="00643F0B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lastRenderedPageBreak/>
        <w:t>С учетом неравномерного и порой нестабильного поступления доходов усилены меры по повышению ликвидности счета районного бюджета.</w:t>
      </w:r>
    </w:p>
    <w:p w:rsidR="00643F0B" w:rsidRPr="00207967" w:rsidRDefault="00643F0B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В том числе, сохранен механизм доведения до ведом</w:t>
      </w:r>
      <w:proofErr w:type="gramStart"/>
      <w:r w:rsidRPr="00207967">
        <w:rPr>
          <w:sz w:val="28"/>
          <w:szCs w:val="28"/>
        </w:rPr>
        <w:t>ств  пр</w:t>
      </w:r>
      <w:proofErr w:type="gramEnd"/>
      <w:r w:rsidRPr="00207967">
        <w:rPr>
          <w:sz w:val="28"/>
          <w:szCs w:val="28"/>
        </w:rPr>
        <w:t>едельных объемов финансирования – с учетом фактического состояния районного бюджета.</w:t>
      </w:r>
    </w:p>
    <w:p w:rsidR="00643F0B" w:rsidRPr="00207967" w:rsidRDefault="00643F0B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Предоставление большинства целевых межбюджетных трансфертов местным бюджетам осуществляется не заблаговременно, а «под платеж», то есть по факту возникновения потребности в оплате соответствующих расходов. </w:t>
      </w:r>
    </w:p>
    <w:p w:rsidR="009F7ED6" w:rsidRPr="00207967" w:rsidRDefault="009F7ED6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Используется механизм временного привлечения свободных остатков средств бюджетных учреждений для финансирования кассовых разрывов.</w:t>
      </w:r>
    </w:p>
    <w:p w:rsidR="009F7ED6" w:rsidRPr="00207967" w:rsidRDefault="009F7ED6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На постоянном контроле находятся вопросы по недопущению просроченной кредиторской задолженности.</w:t>
      </w:r>
    </w:p>
    <w:p w:rsidR="00643F0B" w:rsidRPr="00207967" w:rsidRDefault="00643F0B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В совокупности указанные меры позволяют обеспечить наличие  средств на счете бюджета в объеме, необходимом для финансового обеспечения расходов.</w:t>
      </w:r>
    </w:p>
    <w:p w:rsidR="00643F0B" w:rsidRPr="00207967" w:rsidRDefault="005F426A" w:rsidP="005F426A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В среднесрочной перспективе бюджетная политика района сохранит свои приоритеты и будет сконцентрирована на решение следующих основных задач</w:t>
      </w:r>
      <w:r w:rsidR="009F7ED6" w:rsidRPr="00207967">
        <w:rPr>
          <w:sz w:val="28"/>
          <w:szCs w:val="28"/>
        </w:rPr>
        <w:t>:</w:t>
      </w:r>
    </w:p>
    <w:p w:rsidR="005F426A" w:rsidRPr="00207967" w:rsidRDefault="005F426A" w:rsidP="005F426A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1. Обеспечение долгосрочной сбалансированности и устойчивости  районного бюджета. </w:t>
      </w:r>
    </w:p>
    <w:p w:rsidR="005F426A" w:rsidRPr="00207967" w:rsidRDefault="005F426A" w:rsidP="005F426A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С учетом этого, главными распорядителями средств районного бюджета должны быть приняты меры по экономии бюджетных средств и недопущению необоснованного роста расходов, а решения об увеличении действующих и введении новых расходных обязательств должны основываться на приоритетах развития соответствующей отрасли и соотноситься с реальными доходными возможностями районного бюджета.</w:t>
      </w:r>
    </w:p>
    <w:p w:rsidR="009F7ED6" w:rsidRPr="00207967" w:rsidRDefault="005F426A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2</w:t>
      </w:r>
      <w:r w:rsidR="00FE1FB1" w:rsidRPr="00207967">
        <w:rPr>
          <w:sz w:val="28"/>
          <w:szCs w:val="28"/>
        </w:rPr>
        <w:t xml:space="preserve">. </w:t>
      </w:r>
      <w:proofErr w:type="spellStart"/>
      <w:r w:rsidR="00FE1FB1" w:rsidRPr="00207967">
        <w:rPr>
          <w:sz w:val="28"/>
          <w:szCs w:val="28"/>
        </w:rPr>
        <w:t>Приоритизация</w:t>
      </w:r>
      <w:proofErr w:type="spellEnd"/>
      <w:r w:rsidR="00FE1FB1" w:rsidRPr="00207967">
        <w:rPr>
          <w:sz w:val="28"/>
          <w:szCs w:val="28"/>
        </w:rPr>
        <w:t xml:space="preserve"> и повышение эффективности бюджетных расходов</w:t>
      </w:r>
      <w:r w:rsidR="00C21869" w:rsidRPr="00207967">
        <w:rPr>
          <w:sz w:val="28"/>
          <w:szCs w:val="28"/>
        </w:rPr>
        <w:t>.</w:t>
      </w:r>
    </w:p>
    <w:p w:rsidR="005F426A" w:rsidRPr="00207967" w:rsidRDefault="005F426A" w:rsidP="005F426A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lastRenderedPageBreak/>
        <w:t xml:space="preserve">Необходимо продолжить работу по повышению качества реализуемых в </w:t>
      </w:r>
      <w:proofErr w:type="spellStart"/>
      <w:r w:rsidRPr="00207967">
        <w:rPr>
          <w:sz w:val="28"/>
          <w:szCs w:val="28"/>
        </w:rPr>
        <w:t>Каслинскм</w:t>
      </w:r>
      <w:proofErr w:type="spellEnd"/>
      <w:r w:rsidRPr="00207967">
        <w:rPr>
          <w:sz w:val="28"/>
          <w:szCs w:val="28"/>
        </w:rPr>
        <w:t xml:space="preserve"> </w:t>
      </w:r>
      <w:proofErr w:type="spellStart"/>
      <w:r w:rsidRPr="00207967">
        <w:rPr>
          <w:sz w:val="28"/>
          <w:szCs w:val="28"/>
        </w:rPr>
        <w:t>муниципально</w:t>
      </w:r>
      <w:proofErr w:type="spellEnd"/>
      <w:r w:rsidRPr="00207967">
        <w:rPr>
          <w:sz w:val="28"/>
          <w:szCs w:val="28"/>
        </w:rPr>
        <w:t xml:space="preserve"> районе муниципальных программ в части обоснованности и объективности устанавливаемых в них индикативных показателей и их увязки с объемами бюджетных средств на реализацию </w:t>
      </w:r>
      <w:proofErr w:type="spellStart"/>
      <w:r w:rsidRPr="00207967">
        <w:rPr>
          <w:sz w:val="28"/>
          <w:szCs w:val="28"/>
        </w:rPr>
        <w:t>программнных</w:t>
      </w:r>
      <w:proofErr w:type="spellEnd"/>
      <w:r w:rsidRPr="00207967">
        <w:rPr>
          <w:sz w:val="28"/>
          <w:szCs w:val="28"/>
        </w:rPr>
        <w:t xml:space="preserve"> мероприятий. В районе осуществляется исполнение бюджета в  разрезе муниципальных программ, определяющих конкретные результаты использования бюджетных средств. </w:t>
      </w:r>
    </w:p>
    <w:p w:rsidR="00FE1FB1" w:rsidRPr="00207967" w:rsidRDefault="005F426A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3. </w:t>
      </w:r>
      <w:r w:rsidR="00FE1FB1" w:rsidRPr="00207967">
        <w:rPr>
          <w:sz w:val="28"/>
          <w:szCs w:val="28"/>
        </w:rPr>
        <w:t xml:space="preserve"> Внедрение практики </w:t>
      </w:r>
      <w:proofErr w:type="gramStart"/>
      <w:r w:rsidR="00FE1FB1" w:rsidRPr="00207967">
        <w:rPr>
          <w:sz w:val="28"/>
          <w:szCs w:val="28"/>
        </w:rPr>
        <w:t>инициативного</w:t>
      </w:r>
      <w:proofErr w:type="gramEnd"/>
      <w:r w:rsidR="00FE1FB1" w:rsidRPr="00207967">
        <w:rPr>
          <w:sz w:val="28"/>
          <w:szCs w:val="28"/>
        </w:rPr>
        <w:t xml:space="preserve"> бюджетирования</w:t>
      </w:r>
      <w:r w:rsidR="00DA157F">
        <w:rPr>
          <w:sz w:val="28"/>
          <w:szCs w:val="28"/>
        </w:rPr>
        <w:t>.</w:t>
      </w:r>
    </w:p>
    <w:p w:rsidR="00FE1FB1" w:rsidRPr="00207967" w:rsidRDefault="00FE1FB1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Решая вопросы повышения качества жизни в районе, необходимо ориентироваться на мнение </w:t>
      </w:r>
      <w:r w:rsidR="00C21869" w:rsidRPr="00207967">
        <w:rPr>
          <w:sz w:val="28"/>
          <w:szCs w:val="28"/>
        </w:rPr>
        <w:t xml:space="preserve">и потребности </w:t>
      </w:r>
      <w:r w:rsidRPr="00207967">
        <w:rPr>
          <w:sz w:val="28"/>
          <w:szCs w:val="28"/>
        </w:rPr>
        <w:t xml:space="preserve">жителей Каслинского муниципального района. Результаты использования бюджетных средств должны быть востребованы. А значит необходимо обеспечить полноценное участие граждан в выборе приоритетов бюджетных расходов на местах через механизм </w:t>
      </w:r>
      <w:proofErr w:type="gramStart"/>
      <w:r w:rsidRPr="00207967">
        <w:rPr>
          <w:sz w:val="28"/>
          <w:szCs w:val="28"/>
        </w:rPr>
        <w:t>инициативного</w:t>
      </w:r>
      <w:proofErr w:type="gramEnd"/>
      <w:r w:rsidRPr="00207967">
        <w:rPr>
          <w:sz w:val="28"/>
          <w:szCs w:val="28"/>
        </w:rPr>
        <w:t xml:space="preserve"> бюджетирования. Данный механизм должен быть внедрен в районе с доведением в ближайшие три года не менее чем до 5 процентов доли расходов районного бюджета, определяемых с прямым учетом мнения людей. В этих целях стоит задача принятия нормативной правовой базы, определения механизма реализации проектов инициативного бюджетирования в Каслинском муниципальном районе, а также закрепления в </w:t>
      </w:r>
      <w:r w:rsidR="00C21869" w:rsidRPr="00207967">
        <w:rPr>
          <w:sz w:val="28"/>
          <w:szCs w:val="28"/>
        </w:rPr>
        <w:t>районном бюджете</w:t>
      </w:r>
      <w:r w:rsidRPr="00207967">
        <w:rPr>
          <w:sz w:val="28"/>
          <w:szCs w:val="28"/>
        </w:rPr>
        <w:t xml:space="preserve"> на предстоящий период соответствующего финансового обеспечения</w:t>
      </w:r>
      <w:r w:rsidR="00C21869" w:rsidRPr="00207967">
        <w:rPr>
          <w:sz w:val="28"/>
          <w:szCs w:val="28"/>
        </w:rPr>
        <w:t>.</w:t>
      </w:r>
    </w:p>
    <w:p w:rsidR="009F7ED6" w:rsidRPr="00207967" w:rsidRDefault="005F426A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4</w:t>
      </w:r>
      <w:r w:rsidR="00FE1FB1" w:rsidRPr="00207967">
        <w:rPr>
          <w:sz w:val="28"/>
          <w:szCs w:val="28"/>
        </w:rPr>
        <w:t xml:space="preserve">. Осуществление мониторинга и </w:t>
      </w:r>
      <w:proofErr w:type="gramStart"/>
      <w:r w:rsidR="00FE1FB1" w:rsidRPr="00207967">
        <w:rPr>
          <w:sz w:val="28"/>
          <w:szCs w:val="28"/>
        </w:rPr>
        <w:t>контроля за</w:t>
      </w:r>
      <w:proofErr w:type="gramEnd"/>
      <w:r w:rsidR="00FE1FB1" w:rsidRPr="00207967">
        <w:rPr>
          <w:sz w:val="28"/>
          <w:szCs w:val="28"/>
        </w:rPr>
        <w:t xml:space="preserve"> эффективным использованием бюджетных средств</w:t>
      </w:r>
      <w:r w:rsidR="00FC5FC3">
        <w:rPr>
          <w:sz w:val="28"/>
          <w:szCs w:val="28"/>
        </w:rPr>
        <w:t>.</w:t>
      </w:r>
    </w:p>
    <w:p w:rsidR="00821074" w:rsidRPr="00207967" w:rsidRDefault="00821074" w:rsidP="00821074">
      <w:pPr>
        <w:jc w:val="both"/>
        <w:rPr>
          <w:sz w:val="28"/>
          <w:szCs w:val="28"/>
        </w:rPr>
      </w:pPr>
    </w:p>
    <w:p w:rsidR="00821074" w:rsidRPr="00207967" w:rsidRDefault="00821074" w:rsidP="00821074">
      <w:pPr>
        <w:jc w:val="center"/>
        <w:rPr>
          <w:i/>
          <w:sz w:val="28"/>
          <w:szCs w:val="28"/>
        </w:rPr>
      </w:pPr>
      <w:r w:rsidRPr="00207967">
        <w:rPr>
          <w:i/>
          <w:sz w:val="28"/>
          <w:szCs w:val="28"/>
        </w:rPr>
        <w:t xml:space="preserve">Основные подходы к планированию бюджетных ассигнований и </w:t>
      </w:r>
    </w:p>
    <w:p w:rsidR="00821074" w:rsidRPr="00207967" w:rsidRDefault="00821074" w:rsidP="00821074">
      <w:pPr>
        <w:jc w:val="center"/>
        <w:rPr>
          <w:i/>
          <w:sz w:val="28"/>
          <w:szCs w:val="28"/>
        </w:rPr>
      </w:pPr>
      <w:r w:rsidRPr="00207967">
        <w:rPr>
          <w:i/>
          <w:sz w:val="28"/>
          <w:szCs w:val="28"/>
        </w:rPr>
        <w:t>приоритеты бюджетных расходов</w:t>
      </w:r>
    </w:p>
    <w:p w:rsidR="00821074" w:rsidRPr="00207967" w:rsidRDefault="00821074" w:rsidP="00821074">
      <w:pPr>
        <w:ind w:firstLine="709"/>
        <w:jc w:val="both"/>
        <w:rPr>
          <w:sz w:val="28"/>
          <w:szCs w:val="28"/>
        </w:rPr>
      </w:pPr>
    </w:p>
    <w:p w:rsidR="00821074" w:rsidRDefault="00821074" w:rsidP="00821074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Особенности формирования расходной</w:t>
      </w:r>
      <w:r w:rsidR="00DE5FBB" w:rsidRPr="00207967">
        <w:rPr>
          <w:sz w:val="28"/>
          <w:szCs w:val="28"/>
        </w:rPr>
        <w:t xml:space="preserve"> части районного бюджета на 202</w:t>
      </w:r>
      <w:r w:rsidR="002942D1">
        <w:rPr>
          <w:sz w:val="28"/>
          <w:szCs w:val="28"/>
        </w:rPr>
        <w:t>3</w:t>
      </w:r>
      <w:r w:rsidR="00DE5FBB" w:rsidRPr="00207967">
        <w:rPr>
          <w:sz w:val="28"/>
          <w:szCs w:val="28"/>
        </w:rPr>
        <w:t>-202</w:t>
      </w:r>
      <w:r w:rsidR="002942D1">
        <w:rPr>
          <w:sz w:val="28"/>
          <w:szCs w:val="28"/>
        </w:rPr>
        <w:t>5</w:t>
      </w:r>
      <w:r w:rsidRPr="00207967">
        <w:rPr>
          <w:sz w:val="28"/>
          <w:szCs w:val="28"/>
        </w:rPr>
        <w:t xml:space="preserve"> годы обусловлены</w:t>
      </w:r>
      <w:r w:rsidR="002942D1">
        <w:rPr>
          <w:sz w:val="28"/>
          <w:szCs w:val="28"/>
        </w:rPr>
        <w:t xml:space="preserve"> необходимостью</w:t>
      </w:r>
      <w:r w:rsidRPr="00207967">
        <w:rPr>
          <w:sz w:val="28"/>
          <w:szCs w:val="28"/>
        </w:rPr>
        <w:t>:</w:t>
      </w:r>
    </w:p>
    <w:p w:rsidR="002942D1" w:rsidRDefault="002942D1" w:rsidP="008210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приоритизации расходов районного бюджета с учетом</w:t>
      </w:r>
      <w:r w:rsidR="00233A2F">
        <w:rPr>
          <w:sz w:val="28"/>
          <w:szCs w:val="28"/>
        </w:rPr>
        <w:t xml:space="preserve"> прогнозируемой экономической ситуации и выполнения обязательств </w:t>
      </w:r>
      <w:r w:rsidR="00233A2F">
        <w:rPr>
          <w:sz w:val="28"/>
          <w:szCs w:val="28"/>
        </w:rPr>
        <w:lastRenderedPageBreak/>
        <w:t>Каслинского муниципального района по социально-экономическому развитию и финансовому оздоровлению, в том числе предусмотренных соглашением, заключенным между Министерством финансов Челябинской области и Каслинским муниципальным районом;</w:t>
      </w:r>
    </w:p>
    <w:p w:rsidR="00821074" w:rsidRPr="00207967" w:rsidRDefault="00233A2F" w:rsidP="008210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1074" w:rsidRPr="00207967">
        <w:rPr>
          <w:sz w:val="28"/>
          <w:szCs w:val="28"/>
        </w:rPr>
        <w:t xml:space="preserve">) расширением охвата расходов бюджета муниципальными программами, определяющих конкретные результаты использования бюджетных средств. </w:t>
      </w:r>
    </w:p>
    <w:p w:rsidR="00821074" w:rsidRDefault="00233A2F" w:rsidP="008210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1074" w:rsidRPr="00207967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сохранения достигнутого </w:t>
      </w:r>
      <w:proofErr w:type="gramStart"/>
      <w:r>
        <w:rPr>
          <w:sz w:val="28"/>
          <w:szCs w:val="28"/>
        </w:rPr>
        <w:t>уровня целевых показателей</w:t>
      </w:r>
      <w:r w:rsidR="00821074" w:rsidRPr="00207967">
        <w:rPr>
          <w:sz w:val="28"/>
          <w:szCs w:val="28"/>
        </w:rPr>
        <w:t xml:space="preserve"> Указ</w:t>
      </w:r>
      <w:r>
        <w:rPr>
          <w:sz w:val="28"/>
          <w:szCs w:val="28"/>
        </w:rPr>
        <w:t>ов</w:t>
      </w:r>
      <w:r w:rsidR="00821074" w:rsidRPr="00207967">
        <w:rPr>
          <w:sz w:val="28"/>
          <w:szCs w:val="28"/>
        </w:rPr>
        <w:t xml:space="preserve">  Президента Российской Федерации</w:t>
      </w:r>
      <w:proofErr w:type="gramEnd"/>
      <w:r>
        <w:rPr>
          <w:sz w:val="28"/>
          <w:szCs w:val="28"/>
        </w:rPr>
        <w:t xml:space="preserve"> от 07.05.2012г в части оплаты труда работников бюджетного сектора, а также обеспечения минимального размера оплаты труда в соответствии с Федеральным законом «О минимальном размере оплаты труда»</w:t>
      </w:r>
      <w:r w:rsidR="00821074" w:rsidRPr="00207967">
        <w:rPr>
          <w:sz w:val="28"/>
          <w:szCs w:val="28"/>
        </w:rPr>
        <w:t>;</w:t>
      </w:r>
    </w:p>
    <w:p w:rsidR="00F91C74" w:rsidRPr="00207967" w:rsidRDefault="00F91C74" w:rsidP="0082107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4) учета мнения граждан (путем проведения открытого голосования или конкурсного отбора) на реализацию мероприятий по благоустройству городской среды, проведение культурных и спортивных мероприятий, обустройство объектов социальной </w:t>
      </w:r>
      <w:r w:rsidR="004477DC">
        <w:rPr>
          <w:sz w:val="28"/>
          <w:szCs w:val="28"/>
        </w:rPr>
        <w:t xml:space="preserve">инфраструктуры и </w:t>
      </w:r>
      <w:proofErr w:type="spellStart"/>
      <w:r w:rsidR="004477DC">
        <w:rPr>
          <w:sz w:val="28"/>
          <w:szCs w:val="28"/>
        </w:rPr>
        <w:t>прилигающих</w:t>
      </w:r>
      <w:proofErr w:type="spellEnd"/>
      <w:r w:rsidR="004477DC">
        <w:rPr>
          <w:sz w:val="28"/>
          <w:szCs w:val="28"/>
        </w:rPr>
        <w:t xml:space="preserve"> к ним территорий, и обеспечения направления на осуществление этих мероприятий с 2023 года не менее 5% расходов местного бюджета, в первую очередь по вышеуказанным направлениям расходов;</w:t>
      </w:r>
      <w:proofErr w:type="gramEnd"/>
    </w:p>
    <w:p w:rsidR="004477DC" w:rsidRDefault="004477DC" w:rsidP="004477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21074" w:rsidRPr="00207967">
        <w:rPr>
          <w:sz w:val="28"/>
          <w:szCs w:val="28"/>
        </w:rPr>
        <w:t xml:space="preserve">) уточнением объема </w:t>
      </w:r>
      <w:r w:rsidR="00643B65" w:rsidRPr="00207967">
        <w:rPr>
          <w:sz w:val="28"/>
          <w:szCs w:val="28"/>
        </w:rPr>
        <w:t>бюджетных ассигнований с учетом</w:t>
      </w:r>
      <w:r>
        <w:rPr>
          <w:sz w:val="28"/>
          <w:szCs w:val="28"/>
        </w:rPr>
        <w:t>:</w:t>
      </w:r>
    </w:p>
    <w:p w:rsidR="004477DC" w:rsidRDefault="004477DC" w:rsidP="004477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увеличения </w:t>
      </w:r>
      <w:proofErr w:type="gramStart"/>
      <w:r>
        <w:rPr>
          <w:sz w:val="28"/>
          <w:szCs w:val="28"/>
        </w:rPr>
        <w:t>фондов оплаты труда работников организаций бюджетной сферы</w:t>
      </w:r>
      <w:proofErr w:type="gramEnd"/>
      <w:r>
        <w:rPr>
          <w:sz w:val="28"/>
          <w:szCs w:val="28"/>
        </w:rPr>
        <w:t xml:space="preserve"> в целях сохранения достигнутых показателей</w:t>
      </w:r>
      <w:r w:rsidR="00242375">
        <w:rPr>
          <w:sz w:val="28"/>
          <w:szCs w:val="28"/>
        </w:rPr>
        <w:t xml:space="preserve">, определенных «майскими» указами </w:t>
      </w:r>
      <w:r w:rsidR="00242375" w:rsidRPr="00207967">
        <w:rPr>
          <w:sz w:val="28"/>
          <w:szCs w:val="28"/>
        </w:rPr>
        <w:t>Президента Российской Федерации</w:t>
      </w:r>
      <w:r w:rsidR="00242375">
        <w:rPr>
          <w:sz w:val="28"/>
          <w:szCs w:val="28"/>
        </w:rPr>
        <w:t xml:space="preserve"> 2012 года,</w:t>
      </w:r>
      <w:r w:rsidR="009F7496">
        <w:rPr>
          <w:sz w:val="28"/>
          <w:szCs w:val="28"/>
        </w:rPr>
        <w:t xml:space="preserve"> и индексации оплаты труда отдельных категорий работников;</w:t>
      </w:r>
    </w:p>
    <w:p w:rsidR="009F7496" w:rsidRDefault="009F7496" w:rsidP="004477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установления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в соответствии с изменениями в Федеральный</w:t>
      </w:r>
      <w:r>
        <w:rPr>
          <w:sz w:val="28"/>
          <w:szCs w:val="28"/>
        </w:rPr>
        <w:tab/>
        <w:t xml:space="preserve"> закон «О минимальном размере оплаты труда»;</w:t>
      </w:r>
    </w:p>
    <w:p w:rsidR="004477DC" w:rsidRDefault="009F7496" w:rsidP="004477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1074" w:rsidRPr="00207967">
        <w:rPr>
          <w:sz w:val="28"/>
          <w:szCs w:val="28"/>
        </w:rPr>
        <w:t xml:space="preserve"> индексации отдельных расходов, обеспечивающих бесперебойное функционирование учреждений бюджетной сферы, по прогнозируемому росту тарифов на коммунальные услуги, а также уровню инфляции.</w:t>
      </w:r>
    </w:p>
    <w:p w:rsidR="004477DC" w:rsidRPr="00207967" w:rsidRDefault="004477DC" w:rsidP="004477DC">
      <w:pPr>
        <w:spacing w:line="360" w:lineRule="auto"/>
        <w:ind w:firstLine="709"/>
        <w:jc w:val="both"/>
        <w:rPr>
          <w:sz w:val="28"/>
          <w:szCs w:val="28"/>
        </w:rPr>
      </w:pPr>
      <w:r w:rsidRPr="004477DC">
        <w:rPr>
          <w:sz w:val="28"/>
          <w:szCs w:val="28"/>
        </w:rPr>
        <w:lastRenderedPageBreak/>
        <w:t xml:space="preserve"> </w:t>
      </w:r>
      <w:r w:rsidR="009F7496">
        <w:rPr>
          <w:sz w:val="28"/>
          <w:szCs w:val="28"/>
        </w:rPr>
        <w:t>6</w:t>
      </w:r>
      <w:r w:rsidRPr="00207967">
        <w:rPr>
          <w:sz w:val="28"/>
          <w:szCs w:val="28"/>
        </w:rPr>
        <w:t xml:space="preserve">) сохранением режима экономии бюджетных средств и продолжением работы по оптимизации </w:t>
      </w:r>
      <w:proofErr w:type="spellStart"/>
      <w:r w:rsidRPr="00207967">
        <w:rPr>
          <w:sz w:val="28"/>
          <w:szCs w:val="28"/>
        </w:rPr>
        <w:t>непервоочередных</w:t>
      </w:r>
      <w:proofErr w:type="spellEnd"/>
      <w:r w:rsidRPr="00207967">
        <w:rPr>
          <w:sz w:val="28"/>
          <w:szCs w:val="28"/>
        </w:rPr>
        <w:t xml:space="preserve"> расходов;</w:t>
      </w:r>
    </w:p>
    <w:p w:rsidR="00821074" w:rsidRPr="00207967" w:rsidRDefault="00821074" w:rsidP="00821074">
      <w:pPr>
        <w:spacing w:line="360" w:lineRule="auto"/>
        <w:ind w:firstLine="709"/>
        <w:jc w:val="both"/>
        <w:rPr>
          <w:sz w:val="28"/>
          <w:szCs w:val="28"/>
        </w:rPr>
      </w:pPr>
    </w:p>
    <w:p w:rsidR="00704265" w:rsidRPr="00207967" w:rsidRDefault="00704265" w:rsidP="00704265">
      <w:pPr>
        <w:pStyle w:val="Style5"/>
        <w:widowControl/>
        <w:spacing w:before="211"/>
        <w:ind w:left="2261" w:right="2294"/>
        <w:rPr>
          <w:rStyle w:val="FontStyle13"/>
          <w:sz w:val="28"/>
          <w:szCs w:val="28"/>
        </w:rPr>
      </w:pPr>
      <w:r w:rsidRPr="00207967">
        <w:rPr>
          <w:rStyle w:val="FontStyle13"/>
          <w:sz w:val="28"/>
          <w:szCs w:val="28"/>
        </w:rPr>
        <w:t>Бюджетная политика в сфере управления государственным долгом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По состоянию на 1 января 202</w:t>
      </w:r>
      <w:r w:rsidR="00246B63">
        <w:rPr>
          <w:sz w:val="28"/>
          <w:szCs w:val="28"/>
        </w:rPr>
        <w:t>2</w:t>
      </w:r>
      <w:r w:rsidRPr="00207967">
        <w:rPr>
          <w:sz w:val="28"/>
          <w:szCs w:val="28"/>
        </w:rPr>
        <w:t xml:space="preserve"> года Каслинский </w:t>
      </w:r>
      <w:r w:rsidR="00F54E05">
        <w:rPr>
          <w:sz w:val="28"/>
          <w:szCs w:val="28"/>
        </w:rPr>
        <w:t xml:space="preserve">муниципальный </w:t>
      </w:r>
      <w:r w:rsidRPr="00207967">
        <w:rPr>
          <w:sz w:val="28"/>
          <w:szCs w:val="28"/>
        </w:rPr>
        <w:t>район не имел муниципального долга.</w:t>
      </w:r>
    </w:p>
    <w:p w:rsidR="00704265" w:rsidRPr="00207967" w:rsidRDefault="00246B63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б</w:t>
      </w:r>
      <w:r w:rsidR="00704265" w:rsidRPr="00207967">
        <w:rPr>
          <w:sz w:val="28"/>
          <w:szCs w:val="28"/>
        </w:rPr>
        <w:t>юджет</w:t>
      </w:r>
      <w:r>
        <w:rPr>
          <w:sz w:val="28"/>
          <w:szCs w:val="28"/>
        </w:rPr>
        <w:t>а</w:t>
      </w:r>
      <w:r w:rsidR="00704265" w:rsidRPr="00207967">
        <w:rPr>
          <w:sz w:val="28"/>
          <w:szCs w:val="28"/>
        </w:rPr>
        <w:t xml:space="preserve"> Каслинского муниципального района на 202</w:t>
      </w:r>
      <w:r>
        <w:rPr>
          <w:sz w:val="28"/>
          <w:szCs w:val="28"/>
        </w:rPr>
        <w:t>3</w:t>
      </w:r>
      <w:r w:rsidR="00704265" w:rsidRPr="00207967">
        <w:rPr>
          <w:sz w:val="28"/>
          <w:szCs w:val="28"/>
        </w:rPr>
        <w:t xml:space="preserve"> год рассчитан в бездефицитном варианте.</w:t>
      </w:r>
    </w:p>
    <w:p w:rsidR="00704265" w:rsidRPr="00207967" w:rsidRDefault="00033AAC" w:rsidP="00704265">
      <w:pPr>
        <w:pStyle w:val="Style5"/>
        <w:widowControl/>
        <w:spacing w:before="221" w:line="240" w:lineRule="auto"/>
        <w:ind w:right="1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Основные направления б</w:t>
      </w:r>
      <w:r w:rsidR="00704265" w:rsidRPr="00207967">
        <w:rPr>
          <w:rStyle w:val="FontStyle13"/>
          <w:sz w:val="28"/>
          <w:szCs w:val="28"/>
        </w:rPr>
        <w:t>юджетн</w:t>
      </w:r>
      <w:r>
        <w:rPr>
          <w:rStyle w:val="FontStyle13"/>
          <w:sz w:val="28"/>
          <w:szCs w:val="28"/>
        </w:rPr>
        <w:t>ой</w:t>
      </w:r>
      <w:r w:rsidR="00704265" w:rsidRPr="00207967">
        <w:rPr>
          <w:rStyle w:val="FontStyle13"/>
          <w:sz w:val="28"/>
          <w:szCs w:val="28"/>
        </w:rPr>
        <w:t xml:space="preserve"> политик</w:t>
      </w:r>
      <w:r>
        <w:rPr>
          <w:rStyle w:val="FontStyle13"/>
          <w:sz w:val="28"/>
          <w:szCs w:val="28"/>
        </w:rPr>
        <w:t>и</w:t>
      </w:r>
      <w:r w:rsidR="00704265" w:rsidRPr="00207967">
        <w:rPr>
          <w:rStyle w:val="FontStyle13"/>
          <w:sz w:val="28"/>
          <w:szCs w:val="28"/>
        </w:rPr>
        <w:t xml:space="preserve"> в сфере межбюджетных отношений</w:t>
      </w:r>
    </w:p>
    <w:p w:rsidR="00704265" w:rsidRPr="00207967" w:rsidRDefault="00704265" w:rsidP="00704265">
      <w:pPr>
        <w:spacing w:line="360" w:lineRule="auto"/>
        <w:ind w:firstLine="539"/>
        <w:jc w:val="both"/>
        <w:rPr>
          <w:sz w:val="28"/>
          <w:szCs w:val="28"/>
        </w:rPr>
      </w:pP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Бюджетная политика в сфере межбюджетных отношений в 202</w:t>
      </w:r>
      <w:r w:rsidR="00246B63">
        <w:rPr>
          <w:sz w:val="28"/>
          <w:szCs w:val="28"/>
        </w:rPr>
        <w:t>3</w:t>
      </w:r>
      <w:r w:rsidRPr="00207967">
        <w:rPr>
          <w:sz w:val="28"/>
          <w:szCs w:val="28"/>
        </w:rPr>
        <w:t>-202</w:t>
      </w:r>
      <w:r w:rsidR="00246B63">
        <w:rPr>
          <w:sz w:val="28"/>
          <w:szCs w:val="28"/>
        </w:rPr>
        <w:t>5</w:t>
      </w:r>
      <w:r w:rsidRPr="00207967">
        <w:rPr>
          <w:sz w:val="28"/>
          <w:szCs w:val="28"/>
        </w:rPr>
        <w:t xml:space="preserve"> годах будет сосредоточена на решении следующих задач: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- </w:t>
      </w:r>
      <w:r w:rsidRPr="00207967">
        <w:rPr>
          <w:rStyle w:val="FontStyle14"/>
          <w:sz w:val="28"/>
          <w:szCs w:val="28"/>
        </w:rPr>
        <w:t>обеспечение сбалансированности бюджетов поселений, а также в максимально эффективное использовании имеющихся в распоряжении муниципальных образований Каслинского муниципального района финансовых возможностей и повышение качества управления муниципальными финансами</w:t>
      </w:r>
      <w:r w:rsidRPr="00207967">
        <w:rPr>
          <w:sz w:val="28"/>
          <w:szCs w:val="28"/>
        </w:rPr>
        <w:t>;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- обеспечение эффективности использования межбюджетных трансфертов, предоставленных из регионального бюджета с целью увеличения в дальнейшем объема привлекаемых средств;</w:t>
      </w:r>
    </w:p>
    <w:p w:rsidR="004C3D36" w:rsidRDefault="00704265" w:rsidP="00704265">
      <w:pPr>
        <w:pStyle w:val="a6"/>
        <w:spacing w:line="360" w:lineRule="auto"/>
        <w:ind w:firstLine="709"/>
        <w:jc w:val="both"/>
        <w:rPr>
          <w:rStyle w:val="FontStyle14"/>
          <w:sz w:val="28"/>
          <w:szCs w:val="28"/>
        </w:rPr>
      </w:pPr>
      <w:r w:rsidRPr="00207967">
        <w:rPr>
          <w:sz w:val="28"/>
          <w:szCs w:val="28"/>
        </w:rPr>
        <w:t xml:space="preserve">- </w:t>
      </w:r>
      <w:r w:rsidR="004C3D36">
        <w:rPr>
          <w:sz w:val="28"/>
          <w:szCs w:val="28"/>
        </w:rPr>
        <w:t>р</w:t>
      </w:r>
      <w:r w:rsidR="00820B14" w:rsidRPr="00820B14">
        <w:rPr>
          <w:rStyle w:val="FontStyle14"/>
          <w:sz w:val="28"/>
          <w:szCs w:val="28"/>
        </w:rPr>
        <w:t>асширение использования инструментов финансовой поддержки муниципальных образований, в том числе основанных на принципах мотивации органов местного самоуправления к развитию собственной доходной базы и социально-экономического потенциала</w:t>
      </w:r>
      <w:r w:rsidR="004C3D36">
        <w:rPr>
          <w:rStyle w:val="FontStyle14"/>
          <w:sz w:val="28"/>
          <w:szCs w:val="28"/>
        </w:rPr>
        <w:t xml:space="preserve">; </w:t>
      </w:r>
    </w:p>
    <w:p w:rsidR="00704265" w:rsidRDefault="004C3D36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rStyle w:val="FontStyle14"/>
          <w:sz w:val="28"/>
          <w:szCs w:val="28"/>
        </w:rPr>
        <w:t>-</w:t>
      </w:r>
      <w:r w:rsidR="00820B14" w:rsidRPr="00820B14">
        <w:rPr>
          <w:rStyle w:val="FontStyle14"/>
          <w:sz w:val="28"/>
          <w:szCs w:val="28"/>
        </w:rPr>
        <w:t xml:space="preserve"> </w:t>
      </w:r>
      <w:r w:rsidR="00704265" w:rsidRPr="00820B14">
        <w:rPr>
          <w:rStyle w:val="FontStyle14"/>
          <w:sz w:val="28"/>
          <w:szCs w:val="28"/>
        </w:rPr>
        <w:t>соблюдение критериев отб</w:t>
      </w:r>
      <w:r w:rsidR="00704265" w:rsidRPr="00207967">
        <w:rPr>
          <w:sz w:val="28"/>
          <w:szCs w:val="28"/>
        </w:rPr>
        <w:t xml:space="preserve">ора муниципальных образований при участии в распределении стимулирующих дотаций и субсидий из областного </w:t>
      </w:r>
      <w:r w:rsidR="00C14FBD">
        <w:rPr>
          <w:sz w:val="28"/>
          <w:szCs w:val="28"/>
        </w:rPr>
        <w:t>и районного бюджет</w:t>
      </w:r>
      <w:r w:rsidR="000237B8">
        <w:rPr>
          <w:sz w:val="28"/>
          <w:szCs w:val="28"/>
        </w:rPr>
        <w:t>ов</w:t>
      </w:r>
      <w:r w:rsidR="00704265" w:rsidRPr="00207967">
        <w:rPr>
          <w:sz w:val="28"/>
          <w:szCs w:val="28"/>
        </w:rPr>
        <w:t>.</w:t>
      </w:r>
      <w:proofErr w:type="gramEnd"/>
    </w:p>
    <w:p w:rsidR="00C14FBD" w:rsidRPr="00207967" w:rsidRDefault="00C14FBD" w:rsidP="00704265">
      <w:pPr>
        <w:pStyle w:val="a6"/>
        <w:spacing w:line="360" w:lineRule="auto"/>
        <w:ind w:firstLine="709"/>
        <w:jc w:val="both"/>
      </w:pPr>
      <w:r w:rsidRPr="00207967">
        <w:rPr>
          <w:rStyle w:val="FontStyle14"/>
          <w:sz w:val="28"/>
          <w:szCs w:val="28"/>
        </w:rPr>
        <w:lastRenderedPageBreak/>
        <w:t>Муниципальными образованиями</w:t>
      </w:r>
      <w:r w:rsidRPr="002079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Каслинского муниципального района </w:t>
      </w:r>
      <w:r w:rsidR="000237B8" w:rsidRPr="00207967">
        <w:rPr>
          <w:rStyle w:val="FontStyle14"/>
          <w:sz w:val="28"/>
          <w:szCs w:val="28"/>
        </w:rPr>
        <w:t>должны приниматься меры по экономии бюджетных средств и недопущению необоснованного роста расходов</w:t>
      </w:r>
      <w:r w:rsidR="00820B14">
        <w:rPr>
          <w:rStyle w:val="FontStyle14"/>
          <w:sz w:val="28"/>
          <w:szCs w:val="28"/>
        </w:rPr>
        <w:t xml:space="preserve">, </w:t>
      </w:r>
      <w:r w:rsidR="00820B14" w:rsidRPr="00207967">
        <w:rPr>
          <w:rStyle w:val="FontStyle14"/>
          <w:sz w:val="28"/>
          <w:szCs w:val="28"/>
        </w:rPr>
        <w:t>решения об увеличении действующих или введении новых расходных обязательств должны иметь основания и соотноситься с реальными доходными возможностями муниципального образования</w:t>
      </w:r>
      <w:r w:rsidR="00820B14">
        <w:rPr>
          <w:rStyle w:val="FontStyle14"/>
          <w:sz w:val="28"/>
          <w:szCs w:val="28"/>
        </w:rPr>
        <w:t>. Бюджетная политика поселений должна осуществляться</w:t>
      </w:r>
      <w:r w:rsidR="000237B8" w:rsidRPr="00207967">
        <w:rPr>
          <w:sz w:val="28"/>
          <w:szCs w:val="28"/>
        </w:rPr>
        <w:t xml:space="preserve"> </w:t>
      </w:r>
      <w:r w:rsidRPr="00207967">
        <w:rPr>
          <w:sz w:val="28"/>
          <w:szCs w:val="28"/>
        </w:rPr>
        <w:t xml:space="preserve">с учетом выполнения обязательств, установленных соглашением о мерах по социально-экономическому развитию и оздоровлению муниципальных финансов </w:t>
      </w:r>
      <w:r w:rsidR="000237B8">
        <w:rPr>
          <w:sz w:val="28"/>
          <w:szCs w:val="28"/>
        </w:rPr>
        <w:t xml:space="preserve">муниципальных образований </w:t>
      </w:r>
      <w:r w:rsidRPr="00207967">
        <w:rPr>
          <w:sz w:val="28"/>
          <w:szCs w:val="28"/>
        </w:rPr>
        <w:t xml:space="preserve">Каслинского муниципального района, заключаемым ежегодно между </w:t>
      </w:r>
      <w:r w:rsidR="000237B8">
        <w:rPr>
          <w:sz w:val="28"/>
          <w:szCs w:val="28"/>
        </w:rPr>
        <w:t xml:space="preserve">Финансовым управлением Каслинского муниципального района и муниципальными </w:t>
      </w:r>
      <w:r w:rsidR="000237B8" w:rsidRPr="00207967">
        <w:rPr>
          <w:rStyle w:val="FontStyle14"/>
          <w:sz w:val="28"/>
          <w:szCs w:val="28"/>
        </w:rPr>
        <w:t>образованиями</w:t>
      </w:r>
      <w:r w:rsidR="000237B8" w:rsidRPr="00207967">
        <w:rPr>
          <w:sz w:val="28"/>
          <w:szCs w:val="28"/>
        </w:rPr>
        <w:t xml:space="preserve"> </w:t>
      </w:r>
      <w:r w:rsidR="000237B8">
        <w:rPr>
          <w:sz w:val="28"/>
          <w:szCs w:val="28"/>
        </w:rPr>
        <w:t>Каслинского муниципального района</w:t>
      </w:r>
      <w:r w:rsidRPr="00307B5B">
        <w:rPr>
          <w:rStyle w:val="FontStyle14"/>
          <w:sz w:val="28"/>
          <w:szCs w:val="28"/>
        </w:rPr>
        <w:t xml:space="preserve"> в соответствии со </w:t>
      </w:r>
      <w:hyperlink r:id="rId10" w:history="1">
        <w:r w:rsidRPr="00307B5B">
          <w:rPr>
            <w:rStyle w:val="FontStyle14"/>
            <w:sz w:val="28"/>
            <w:szCs w:val="28"/>
          </w:rPr>
          <w:t>статьей 13</w:t>
        </w:r>
      </w:hyperlink>
      <w:r w:rsidRPr="00307B5B">
        <w:rPr>
          <w:rStyle w:val="FontStyle14"/>
          <w:sz w:val="28"/>
          <w:szCs w:val="28"/>
        </w:rPr>
        <w:t>8 Бюджетного кодекса Российской Федерации</w:t>
      </w:r>
      <w:r w:rsidR="000237B8">
        <w:rPr>
          <w:rStyle w:val="FontStyle14"/>
          <w:sz w:val="28"/>
          <w:szCs w:val="28"/>
        </w:rPr>
        <w:t>.</w:t>
      </w:r>
    </w:p>
    <w:p w:rsidR="00704265" w:rsidRPr="00207967" w:rsidRDefault="00704265" w:rsidP="00704265">
      <w:pPr>
        <w:pStyle w:val="Style3"/>
        <w:widowControl/>
        <w:spacing w:before="5" w:line="360" w:lineRule="auto"/>
        <w:ind w:firstLine="701"/>
        <w:rPr>
          <w:rStyle w:val="FontStyle14"/>
          <w:sz w:val="28"/>
          <w:szCs w:val="28"/>
        </w:rPr>
      </w:pPr>
      <w:r w:rsidRPr="00207967">
        <w:rPr>
          <w:rStyle w:val="FontStyle14"/>
          <w:sz w:val="28"/>
          <w:szCs w:val="28"/>
        </w:rPr>
        <w:t>При расчёте объёмов финансовой помощи из районного бюджета бюджетам поселений принято направление предоставления возможности поселениям обеспечить финансовыми ресурсами первоочередные направления расходов (заработная плата, налоги, ТЭР и коммунальные услуги).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pacing w:val="1"/>
          <w:sz w:val="28"/>
          <w:szCs w:val="28"/>
        </w:rPr>
      </w:pPr>
    </w:p>
    <w:p w:rsidR="0015340F" w:rsidRPr="00207967" w:rsidRDefault="0015340F" w:rsidP="00704265">
      <w:pPr>
        <w:pStyle w:val="Style5"/>
        <w:widowControl/>
        <w:spacing w:before="211"/>
        <w:ind w:left="2261" w:right="2294"/>
        <w:rPr>
          <w:sz w:val="27"/>
          <w:szCs w:val="27"/>
        </w:rPr>
      </w:pPr>
    </w:p>
    <w:sectPr w:rsidR="0015340F" w:rsidRPr="00207967" w:rsidSect="003C2EE7">
      <w:footerReference w:type="even" r:id="rId11"/>
      <w:footerReference w:type="default" r:id="rId12"/>
      <w:pgSz w:w="11906" w:h="16838" w:code="9"/>
      <w:pgMar w:top="1134" w:right="991" w:bottom="1134" w:left="1701" w:header="709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65F" w:rsidRDefault="00A0565F">
      <w:r>
        <w:separator/>
      </w:r>
    </w:p>
  </w:endnote>
  <w:endnote w:type="continuationSeparator" w:id="0">
    <w:p w:rsidR="00A0565F" w:rsidRDefault="00A0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5F" w:rsidRDefault="00A0565F" w:rsidP="00DC041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565F" w:rsidRDefault="00A0565F" w:rsidP="00226A5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5F" w:rsidRDefault="00A0565F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2223">
      <w:rPr>
        <w:noProof/>
      </w:rPr>
      <w:t>8</w:t>
    </w:r>
    <w:r>
      <w:rPr>
        <w:noProof/>
      </w:rPr>
      <w:fldChar w:fldCharType="end"/>
    </w:r>
  </w:p>
  <w:p w:rsidR="00A0565F" w:rsidRDefault="00A0565F" w:rsidP="00226A5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65F" w:rsidRDefault="00A0565F">
      <w:r>
        <w:separator/>
      </w:r>
    </w:p>
  </w:footnote>
  <w:footnote w:type="continuationSeparator" w:id="0">
    <w:p w:rsidR="00A0565F" w:rsidRDefault="00A05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30F24"/>
    <w:multiLevelType w:val="hybridMultilevel"/>
    <w:tmpl w:val="8E44645E"/>
    <w:lvl w:ilvl="0" w:tplc="87869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87029C"/>
    <w:multiLevelType w:val="hybridMultilevel"/>
    <w:tmpl w:val="BE429902"/>
    <w:lvl w:ilvl="0" w:tplc="44B68DFE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00E262E"/>
    <w:multiLevelType w:val="hybridMultilevel"/>
    <w:tmpl w:val="C45ED010"/>
    <w:lvl w:ilvl="0" w:tplc="AEA8E42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CAA670F"/>
    <w:multiLevelType w:val="hybridMultilevel"/>
    <w:tmpl w:val="E3340850"/>
    <w:lvl w:ilvl="0" w:tplc="7F48584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D2F3F7E"/>
    <w:multiLevelType w:val="hybridMultilevel"/>
    <w:tmpl w:val="4D88F350"/>
    <w:lvl w:ilvl="0" w:tplc="AEF45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7A0F37"/>
    <w:multiLevelType w:val="hybridMultilevel"/>
    <w:tmpl w:val="3124AF9E"/>
    <w:lvl w:ilvl="0" w:tplc="CF7422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BF43B22"/>
    <w:multiLevelType w:val="hybridMultilevel"/>
    <w:tmpl w:val="6DD4F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A50AA3"/>
    <w:multiLevelType w:val="hybridMultilevel"/>
    <w:tmpl w:val="9A4E4490"/>
    <w:lvl w:ilvl="0" w:tplc="F294C2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A876F79"/>
    <w:multiLevelType w:val="hybridMultilevel"/>
    <w:tmpl w:val="D9EE3D24"/>
    <w:lvl w:ilvl="0" w:tplc="5D8069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0915F8"/>
    <w:multiLevelType w:val="hybridMultilevel"/>
    <w:tmpl w:val="EF566592"/>
    <w:lvl w:ilvl="0" w:tplc="F65274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82"/>
    <w:rsid w:val="00000147"/>
    <w:rsid w:val="00000877"/>
    <w:rsid w:val="00000B72"/>
    <w:rsid w:val="00000B74"/>
    <w:rsid w:val="00002394"/>
    <w:rsid w:val="00002CB5"/>
    <w:rsid w:val="000038C3"/>
    <w:rsid w:val="00004633"/>
    <w:rsid w:val="00004AD2"/>
    <w:rsid w:val="000059A3"/>
    <w:rsid w:val="000064B8"/>
    <w:rsid w:val="0000772D"/>
    <w:rsid w:val="00007BA2"/>
    <w:rsid w:val="000106E9"/>
    <w:rsid w:val="0001159F"/>
    <w:rsid w:val="00012053"/>
    <w:rsid w:val="00012624"/>
    <w:rsid w:val="0001348D"/>
    <w:rsid w:val="00013CD4"/>
    <w:rsid w:val="0001603A"/>
    <w:rsid w:val="000167D5"/>
    <w:rsid w:val="00016CAA"/>
    <w:rsid w:val="00017ADB"/>
    <w:rsid w:val="00020404"/>
    <w:rsid w:val="000207FD"/>
    <w:rsid w:val="00021904"/>
    <w:rsid w:val="0002269F"/>
    <w:rsid w:val="00022B6D"/>
    <w:rsid w:val="00022ED4"/>
    <w:rsid w:val="000237B8"/>
    <w:rsid w:val="00023D03"/>
    <w:rsid w:val="00023EAE"/>
    <w:rsid w:val="00023FE7"/>
    <w:rsid w:val="00025092"/>
    <w:rsid w:val="000251C5"/>
    <w:rsid w:val="000255DF"/>
    <w:rsid w:val="00025610"/>
    <w:rsid w:val="00025A57"/>
    <w:rsid w:val="000265CD"/>
    <w:rsid w:val="0002677F"/>
    <w:rsid w:val="000273BD"/>
    <w:rsid w:val="000325F0"/>
    <w:rsid w:val="00033AAC"/>
    <w:rsid w:val="0003522F"/>
    <w:rsid w:val="00035D46"/>
    <w:rsid w:val="00036799"/>
    <w:rsid w:val="000372B0"/>
    <w:rsid w:val="000402D0"/>
    <w:rsid w:val="00040961"/>
    <w:rsid w:val="00041613"/>
    <w:rsid w:val="00043764"/>
    <w:rsid w:val="0004398D"/>
    <w:rsid w:val="00044233"/>
    <w:rsid w:val="00044A24"/>
    <w:rsid w:val="000451F4"/>
    <w:rsid w:val="0004716E"/>
    <w:rsid w:val="00047EC6"/>
    <w:rsid w:val="000507EB"/>
    <w:rsid w:val="00051937"/>
    <w:rsid w:val="000522D5"/>
    <w:rsid w:val="000527D6"/>
    <w:rsid w:val="00052BBA"/>
    <w:rsid w:val="00052D96"/>
    <w:rsid w:val="00052DD6"/>
    <w:rsid w:val="00054AF3"/>
    <w:rsid w:val="00054EFD"/>
    <w:rsid w:val="0005553D"/>
    <w:rsid w:val="000558BD"/>
    <w:rsid w:val="000559E0"/>
    <w:rsid w:val="00055FE7"/>
    <w:rsid w:val="0005613F"/>
    <w:rsid w:val="0005637D"/>
    <w:rsid w:val="000579E8"/>
    <w:rsid w:val="000601B4"/>
    <w:rsid w:val="00060AD3"/>
    <w:rsid w:val="00060EEF"/>
    <w:rsid w:val="00061709"/>
    <w:rsid w:val="000625BB"/>
    <w:rsid w:val="00062FC9"/>
    <w:rsid w:val="00063824"/>
    <w:rsid w:val="00063BCC"/>
    <w:rsid w:val="00064542"/>
    <w:rsid w:val="00064A13"/>
    <w:rsid w:val="0006532A"/>
    <w:rsid w:val="0006546C"/>
    <w:rsid w:val="00065AC9"/>
    <w:rsid w:val="00066458"/>
    <w:rsid w:val="00066B7D"/>
    <w:rsid w:val="000672CA"/>
    <w:rsid w:val="000700EE"/>
    <w:rsid w:val="0007018C"/>
    <w:rsid w:val="0007067F"/>
    <w:rsid w:val="00070BF4"/>
    <w:rsid w:val="0007162A"/>
    <w:rsid w:val="00071682"/>
    <w:rsid w:val="000722AC"/>
    <w:rsid w:val="00072389"/>
    <w:rsid w:val="00072860"/>
    <w:rsid w:val="00075A44"/>
    <w:rsid w:val="00075E58"/>
    <w:rsid w:val="000766AE"/>
    <w:rsid w:val="00077525"/>
    <w:rsid w:val="00077FAC"/>
    <w:rsid w:val="000808B7"/>
    <w:rsid w:val="0008261A"/>
    <w:rsid w:val="00082E76"/>
    <w:rsid w:val="000845A1"/>
    <w:rsid w:val="00084E4E"/>
    <w:rsid w:val="0008537C"/>
    <w:rsid w:val="00085574"/>
    <w:rsid w:val="00085B2B"/>
    <w:rsid w:val="00087655"/>
    <w:rsid w:val="00087696"/>
    <w:rsid w:val="00087EB6"/>
    <w:rsid w:val="00087EED"/>
    <w:rsid w:val="00091E8F"/>
    <w:rsid w:val="000921D6"/>
    <w:rsid w:val="00092AEC"/>
    <w:rsid w:val="00093418"/>
    <w:rsid w:val="000958B6"/>
    <w:rsid w:val="000962AD"/>
    <w:rsid w:val="00096A82"/>
    <w:rsid w:val="00097931"/>
    <w:rsid w:val="000A062D"/>
    <w:rsid w:val="000A1988"/>
    <w:rsid w:val="000A2C3B"/>
    <w:rsid w:val="000A2D10"/>
    <w:rsid w:val="000A2FFD"/>
    <w:rsid w:val="000A355B"/>
    <w:rsid w:val="000A3CEF"/>
    <w:rsid w:val="000A4261"/>
    <w:rsid w:val="000A438E"/>
    <w:rsid w:val="000A5C28"/>
    <w:rsid w:val="000A5C46"/>
    <w:rsid w:val="000A624D"/>
    <w:rsid w:val="000A7BDB"/>
    <w:rsid w:val="000A7F21"/>
    <w:rsid w:val="000B0F27"/>
    <w:rsid w:val="000B126E"/>
    <w:rsid w:val="000B1744"/>
    <w:rsid w:val="000B180C"/>
    <w:rsid w:val="000B3932"/>
    <w:rsid w:val="000B4412"/>
    <w:rsid w:val="000B4DE5"/>
    <w:rsid w:val="000B57DA"/>
    <w:rsid w:val="000B5D0C"/>
    <w:rsid w:val="000B64EF"/>
    <w:rsid w:val="000B6ACA"/>
    <w:rsid w:val="000B6C7D"/>
    <w:rsid w:val="000C166E"/>
    <w:rsid w:val="000C1A83"/>
    <w:rsid w:val="000C3BB5"/>
    <w:rsid w:val="000C470E"/>
    <w:rsid w:val="000C490F"/>
    <w:rsid w:val="000C54A6"/>
    <w:rsid w:val="000C753B"/>
    <w:rsid w:val="000D14D9"/>
    <w:rsid w:val="000D24BF"/>
    <w:rsid w:val="000D28C7"/>
    <w:rsid w:val="000D2BCF"/>
    <w:rsid w:val="000D37FA"/>
    <w:rsid w:val="000D3DBF"/>
    <w:rsid w:val="000D4E49"/>
    <w:rsid w:val="000D5236"/>
    <w:rsid w:val="000D6557"/>
    <w:rsid w:val="000E02F7"/>
    <w:rsid w:val="000E33B4"/>
    <w:rsid w:val="000E3D87"/>
    <w:rsid w:val="000E44B8"/>
    <w:rsid w:val="000E467C"/>
    <w:rsid w:val="000E504C"/>
    <w:rsid w:val="000E59C9"/>
    <w:rsid w:val="000E5FE7"/>
    <w:rsid w:val="000E6750"/>
    <w:rsid w:val="000E6B30"/>
    <w:rsid w:val="000E786E"/>
    <w:rsid w:val="000F0188"/>
    <w:rsid w:val="000F0CC6"/>
    <w:rsid w:val="000F0CC7"/>
    <w:rsid w:val="000F0CCB"/>
    <w:rsid w:val="000F1C02"/>
    <w:rsid w:val="000F3547"/>
    <w:rsid w:val="000F397F"/>
    <w:rsid w:val="000F3ABB"/>
    <w:rsid w:val="000F3E1C"/>
    <w:rsid w:val="000F482A"/>
    <w:rsid w:val="000F5133"/>
    <w:rsid w:val="000F5836"/>
    <w:rsid w:val="000F6A13"/>
    <w:rsid w:val="000F6F69"/>
    <w:rsid w:val="000F7465"/>
    <w:rsid w:val="000F76AF"/>
    <w:rsid w:val="00100509"/>
    <w:rsid w:val="00100577"/>
    <w:rsid w:val="00100E03"/>
    <w:rsid w:val="001021E4"/>
    <w:rsid w:val="001030ED"/>
    <w:rsid w:val="00104BF5"/>
    <w:rsid w:val="00104D6F"/>
    <w:rsid w:val="00105987"/>
    <w:rsid w:val="00106574"/>
    <w:rsid w:val="00106721"/>
    <w:rsid w:val="00106EA7"/>
    <w:rsid w:val="00107EFD"/>
    <w:rsid w:val="00111FD7"/>
    <w:rsid w:val="001124E9"/>
    <w:rsid w:val="00112A44"/>
    <w:rsid w:val="00112BFB"/>
    <w:rsid w:val="00112C83"/>
    <w:rsid w:val="00112EB6"/>
    <w:rsid w:val="00113B44"/>
    <w:rsid w:val="00113C65"/>
    <w:rsid w:val="00113DA7"/>
    <w:rsid w:val="001142A5"/>
    <w:rsid w:val="00116934"/>
    <w:rsid w:val="00121737"/>
    <w:rsid w:val="00121B2B"/>
    <w:rsid w:val="0012200F"/>
    <w:rsid w:val="00123198"/>
    <w:rsid w:val="00123A21"/>
    <w:rsid w:val="0012596C"/>
    <w:rsid w:val="001259E2"/>
    <w:rsid w:val="001274A4"/>
    <w:rsid w:val="00127A08"/>
    <w:rsid w:val="00130F3B"/>
    <w:rsid w:val="00131E85"/>
    <w:rsid w:val="00132A24"/>
    <w:rsid w:val="00133498"/>
    <w:rsid w:val="00133A86"/>
    <w:rsid w:val="00133D1D"/>
    <w:rsid w:val="00134FC5"/>
    <w:rsid w:val="00135A4D"/>
    <w:rsid w:val="00141BC3"/>
    <w:rsid w:val="0014260B"/>
    <w:rsid w:val="001435CC"/>
    <w:rsid w:val="001435F3"/>
    <w:rsid w:val="00143DED"/>
    <w:rsid w:val="001441D2"/>
    <w:rsid w:val="00144FAC"/>
    <w:rsid w:val="00145938"/>
    <w:rsid w:val="00146F6B"/>
    <w:rsid w:val="00147767"/>
    <w:rsid w:val="00147F3E"/>
    <w:rsid w:val="0015008E"/>
    <w:rsid w:val="00150EDF"/>
    <w:rsid w:val="00151AF8"/>
    <w:rsid w:val="00152424"/>
    <w:rsid w:val="001527BC"/>
    <w:rsid w:val="0015301B"/>
    <w:rsid w:val="0015340F"/>
    <w:rsid w:val="00153CF0"/>
    <w:rsid w:val="00154006"/>
    <w:rsid w:val="00154142"/>
    <w:rsid w:val="001541E7"/>
    <w:rsid w:val="00154C4B"/>
    <w:rsid w:val="0015634E"/>
    <w:rsid w:val="001565B4"/>
    <w:rsid w:val="0015729E"/>
    <w:rsid w:val="00157ECB"/>
    <w:rsid w:val="0016005A"/>
    <w:rsid w:val="00160110"/>
    <w:rsid w:val="00160665"/>
    <w:rsid w:val="0016099F"/>
    <w:rsid w:val="00161E7D"/>
    <w:rsid w:val="00162E86"/>
    <w:rsid w:val="0016301A"/>
    <w:rsid w:val="0016388D"/>
    <w:rsid w:val="0016418C"/>
    <w:rsid w:val="00165347"/>
    <w:rsid w:val="00165ED9"/>
    <w:rsid w:val="001660E8"/>
    <w:rsid w:val="00166787"/>
    <w:rsid w:val="00166879"/>
    <w:rsid w:val="00167E23"/>
    <w:rsid w:val="00170387"/>
    <w:rsid w:val="00170938"/>
    <w:rsid w:val="00170CEA"/>
    <w:rsid w:val="00171321"/>
    <w:rsid w:val="00171D03"/>
    <w:rsid w:val="00171D8F"/>
    <w:rsid w:val="001723E4"/>
    <w:rsid w:val="00173C7D"/>
    <w:rsid w:val="0017736F"/>
    <w:rsid w:val="001773A1"/>
    <w:rsid w:val="001776AF"/>
    <w:rsid w:val="00177899"/>
    <w:rsid w:val="00180405"/>
    <w:rsid w:val="00180EB6"/>
    <w:rsid w:val="00181FBD"/>
    <w:rsid w:val="001828AB"/>
    <w:rsid w:val="00183118"/>
    <w:rsid w:val="00183181"/>
    <w:rsid w:val="00183AD4"/>
    <w:rsid w:val="001842F2"/>
    <w:rsid w:val="00184825"/>
    <w:rsid w:val="00184B3E"/>
    <w:rsid w:val="00185958"/>
    <w:rsid w:val="001862DD"/>
    <w:rsid w:val="00186D66"/>
    <w:rsid w:val="0018717F"/>
    <w:rsid w:val="001875B5"/>
    <w:rsid w:val="00187616"/>
    <w:rsid w:val="00187B14"/>
    <w:rsid w:val="00187C61"/>
    <w:rsid w:val="00190B7D"/>
    <w:rsid w:val="00190E17"/>
    <w:rsid w:val="001931A7"/>
    <w:rsid w:val="001945D3"/>
    <w:rsid w:val="00196E83"/>
    <w:rsid w:val="00197900"/>
    <w:rsid w:val="00197A38"/>
    <w:rsid w:val="00197C04"/>
    <w:rsid w:val="001A0C10"/>
    <w:rsid w:val="001A1817"/>
    <w:rsid w:val="001A1B94"/>
    <w:rsid w:val="001A1C6B"/>
    <w:rsid w:val="001A1FCB"/>
    <w:rsid w:val="001A27A9"/>
    <w:rsid w:val="001A2B38"/>
    <w:rsid w:val="001A2FA3"/>
    <w:rsid w:val="001A30CC"/>
    <w:rsid w:val="001A4660"/>
    <w:rsid w:val="001A4789"/>
    <w:rsid w:val="001A4B1B"/>
    <w:rsid w:val="001A4CBA"/>
    <w:rsid w:val="001A5727"/>
    <w:rsid w:val="001A6201"/>
    <w:rsid w:val="001A64B6"/>
    <w:rsid w:val="001A6583"/>
    <w:rsid w:val="001A69B8"/>
    <w:rsid w:val="001A728C"/>
    <w:rsid w:val="001B00E7"/>
    <w:rsid w:val="001B186C"/>
    <w:rsid w:val="001B2B93"/>
    <w:rsid w:val="001B2DC1"/>
    <w:rsid w:val="001B32B3"/>
    <w:rsid w:val="001B440E"/>
    <w:rsid w:val="001B46D8"/>
    <w:rsid w:val="001B77F7"/>
    <w:rsid w:val="001B7F45"/>
    <w:rsid w:val="001C0A72"/>
    <w:rsid w:val="001C10C0"/>
    <w:rsid w:val="001C19FA"/>
    <w:rsid w:val="001C1FD2"/>
    <w:rsid w:val="001C2000"/>
    <w:rsid w:val="001C2377"/>
    <w:rsid w:val="001C254B"/>
    <w:rsid w:val="001C2803"/>
    <w:rsid w:val="001C5441"/>
    <w:rsid w:val="001C571E"/>
    <w:rsid w:val="001C70A9"/>
    <w:rsid w:val="001C75B6"/>
    <w:rsid w:val="001C7F73"/>
    <w:rsid w:val="001D0484"/>
    <w:rsid w:val="001D4B02"/>
    <w:rsid w:val="001D6476"/>
    <w:rsid w:val="001D6C33"/>
    <w:rsid w:val="001D6CD3"/>
    <w:rsid w:val="001E17E2"/>
    <w:rsid w:val="001E248D"/>
    <w:rsid w:val="001E32BB"/>
    <w:rsid w:val="001E33C2"/>
    <w:rsid w:val="001E3478"/>
    <w:rsid w:val="001E3C80"/>
    <w:rsid w:val="001E3F99"/>
    <w:rsid w:val="001E4487"/>
    <w:rsid w:val="001E4B7F"/>
    <w:rsid w:val="001E52CC"/>
    <w:rsid w:val="001E6847"/>
    <w:rsid w:val="001E74D9"/>
    <w:rsid w:val="001E7E2F"/>
    <w:rsid w:val="001F0929"/>
    <w:rsid w:val="001F13EC"/>
    <w:rsid w:val="001F15D3"/>
    <w:rsid w:val="001F1A8A"/>
    <w:rsid w:val="001F27AB"/>
    <w:rsid w:val="001F446C"/>
    <w:rsid w:val="001F5AD6"/>
    <w:rsid w:val="001F6445"/>
    <w:rsid w:val="001F7227"/>
    <w:rsid w:val="001F786A"/>
    <w:rsid w:val="001F786E"/>
    <w:rsid w:val="001F79A1"/>
    <w:rsid w:val="002002FA"/>
    <w:rsid w:val="00200CFC"/>
    <w:rsid w:val="00200E0D"/>
    <w:rsid w:val="00202179"/>
    <w:rsid w:val="002057BF"/>
    <w:rsid w:val="002065CF"/>
    <w:rsid w:val="00206733"/>
    <w:rsid w:val="0020686A"/>
    <w:rsid w:val="00207967"/>
    <w:rsid w:val="0021000E"/>
    <w:rsid w:val="002112DF"/>
    <w:rsid w:val="00211309"/>
    <w:rsid w:val="00211FF4"/>
    <w:rsid w:val="0021204C"/>
    <w:rsid w:val="00212425"/>
    <w:rsid w:val="00214B26"/>
    <w:rsid w:val="00214CE2"/>
    <w:rsid w:val="00215250"/>
    <w:rsid w:val="002153C7"/>
    <w:rsid w:val="0021579A"/>
    <w:rsid w:val="00216AD5"/>
    <w:rsid w:val="002171C3"/>
    <w:rsid w:val="0021728A"/>
    <w:rsid w:val="00217A27"/>
    <w:rsid w:val="00220E97"/>
    <w:rsid w:val="00221625"/>
    <w:rsid w:val="00221BFF"/>
    <w:rsid w:val="002233BF"/>
    <w:rsid w:val="00225069"/>
    <w:rsid w:val="00225242"/>
    <w:rsid w:val="00225908"/>
    <w:rsid w:val="00226A5D"/>
    <w:rsid w:val="00226E53"/>
    <w:rsid w:val="00227767"/>
    <w:rsid w:val="00230BB0"/>
    <w:rsid w:val="00230D41"/>
    <w:rsid w:val="00230EF2"/>
    <w:rsid w:val="00230F69"/>
    <w:rsid w:val="002310B0"/>
    <w:rsid w:val="00231113"/>
    <w:rsid w:val="0023119A"/>
    <w:rsid w:val="00233A2F"/>
    <w:rsid w:val="002347FF"/>
    <w:rsid w:val="00234891"/>
    <w:rsid w:val="002352AB"/>
    <w:rsid w:val="00235497"/>
    <w:rsid w:val="002355F3"/>
    <w:rsid w:val="00236B79"/>
    <w:rsid w:val="0024019B"/>
    <w:rsid w:val="00240307"/>
    <w:rsid w:val="00240B65"/>
    <w:rsid w:val="0024158E"/>
    <w:rsid w:val="002417B1"/>
    <w:rsid w:val="00241B6D"/>
    <w:rsid w:val="00242375"/>
    <w:rsid w:val="002425D6"/>
    <w:rsid w:val="00242AF0"/>
    <w:rsid w:val="00242B9C"/>
    <w:rsid w:val="002438D7"/>
    <w:rsid w:val="00243B33"/>
    <w:rsid w:val="00243CDC"/>
    <w:rsid w:val="00245A19"/>
    <w:rsid w:val="002466F8"/>
    <w:rsid w:val="00246B63"/>
    <w:rsid w:val="00246B81"/>
    <w:rsid w:val="00250339"/>
    <w:rsid w:val="00250381"/>
    <w:rsid w:val="002511A6"/>
    <w:rsid w:val="002511EF"/>
    <w:rsid w:val="00251BC1"/>
    <w:rsid w:val="00252770"/>
    <w:rsid w:val="00253336"/>
    <w:rsid w:val="00253BED"/>
    <w:rsid w:val="00253E3F"/>
    <w:rsid w:val="00254740"/>
    <w:rsid w:val="002547AC"/>
    <w:rsid w:val="00254EC5"/>
    <w:rsid w:val="00255335"/>
    <w:rsid w:val="00256D81"/>
    <w:rsid w:val="00257204"/>
    <w:rsid w:val="002573E7"/>
    <w:rsid w:val="00257570"/>
    <w:rsid w:val="00257797"/>
    <w:rsid w:val="00257E7C"/>
    <w:rsid w:val="002607CF"/>
    <w:rsid w:val="00262712"/>
    <w:rsid w:val="00263265"/>
    <w:rsid w:val="0026377E"/>
    <w:rsid w:val="00263A4D"/>
    <w:rsid w:val="00263D79"/>
    <w:rsid w:val="0027008F"/>
    <w:rsid w:val="00270AAF"/>
    <w:rsid w:val="00270DCB"/>
    <w:rsid w:val="00270F43"/>
    <w:rsid w:val="0027231F"/>
    <w:rsid w:val="002727C2"/>
    <w:rsid w:val="00273419"/>
    <w:rsid w:val="00273761"/>
    <w:rsid w:val="00274135"/>
    <w:rsid w:val="00274B81"/>
    <w:rsid w:val="00275DDE"/>
    <w:rsid w:val="00276D18"/>
    <w:rsid w:val="00277A24"/>
    <w:rsid w:val="00277ACA"/>
    <w:rsid w:val="00277C57"/>
    <w:rsid w:val="00277D21"/>
    <w:rsid w:val="00277EA3"/>
    <w:rsid w:val="00277F94"/>
    <w:rsid w:val="0028004B"/>
    <w:rsid w:val="0028077F"/>
    <w:rsid w:val="00281132"/>
    <w:rsid w:val="00282E42"/>
    <w:rsid w:val="00283699"/>
    <w:rsid w:val="00284A8B"/>
    <w:rsid w:val="00285490"/>
    <w:rsid w:val="00287BDE"/>
    <w:rsid w:val="00291B78"/>
    <w:rsid w:val="00292576"/>
    <w:rsid w:val="00292A71"/>
    <w:rsid w:val="00293827"/>
    <w:rsid w:val="002942D1"/>
    <w:rsid w:val="0029524E"/>
    <w:rsid w:val="002956A4"/>
    <w:rsid w:val="00297E99"/>
    <w:rsid w:val="002A01D8"/>
    <w:rsid w:val="002A0474"/>
    <w:rsid w:val="002A0611"/>
    <w:rsid w:val="002A0C77"/>
    <w:rsid w:val="002A0FF9"/>
    <w:rsid w:val="002A1FE8"/>
    <w:rsid w:val="002A2152"/>
    <w:rsid w:val="002A248A"/>
    <w:rsid w:val="002A38E7"/>
    <w:rsid w:val="002A3AD6"/>
    <w:rsid w:val="002A3B33"/>
    <w:rsid w:val="002A4798"/>
    <w:rsid w:val="002A5B96"/>
    <w:rsid w:val="002A5E3C"/>
    <w:rsid w:val="002A5E4D"/>
    <w:rsid w:val="002A6E8A"/>
    <w:rsid w:val="002A7A85"/>
    <w:rsid w:val="002B08B2"/>
    <w:rsid w:val="002B1CDF"/>
    <w:rsid w:val="002B1D90"/>
    <w:rsid w:val="002B2C19"/>
    <w:rsid w:val="002B41DA"/>
    <w:rsid w:val="002B505F"/>
    <w:rsid w:val="002B65C4"/>
    <w:rsid w:val="002B74B1"/>
    <w:rsid w:val="002B7536"/>
    <w:rsid w:val="002B78D7"/>
    <w:rsid w:val="002C0D30"/>
    <w:rsid w:val="002C18B0"/>
    <w:rsid w:val="002C3F21"/>
    <w:rsid w:val="002C4145"/>
    <w:rsid w:val="002C41B3"/>
    <w:rsid w:val="002C595A"/>
    <w:rsid w:val="002C5999"/>
    <w:rsid w:val="002C615E"/>
    <w:rsid w:val="002C71B6"/>
    <w:rsid w:val="002C7D93"/>
    <w:rsid w:val="002D18DA"/>
    <w:rsid w:val="002D2270"/>
    <w:rsid w:val="002D26BB"/>
    <w:rsid w:val="002D33BD"/>
    <w:rsid w:val="002D3846"/>
    <w:rsid w:val="002D41CD"/>
    <w:rsid w:val="002D4785"/>
    <w:rsid w:val="002D5AA3"/>
    <w:rsid w:val="002D6276"/>
    <w:rsid w:val="002D6C09"/>
    <w:rsid w:val="002D6C2D"/>
    <w:rsid w:val="002D6E8A"/>
    <w:rsid w:val="002E1CAF"/>
    <w:rsid w:val="002E2051"/>
    <w:rsid w:val="002E487E"/>
    <w:rsid w:val="002E4B90"/>
    <w:rsid w:val="002E55A8"/>
    <w:rsid w:val="002E5D15"/>
    <w:rsid w:val="002F088B"/>
    <w:rsid w:val="002F1885"/>
    <w:rsid w:val="002F21BA"/>
    <w:rsid w:val="002F23A7"/>
    <w:rsid w:val="002F2812"/>
    <w:rsid w:val="002F294C"/>
    <w:rsid w:val="002F2F50"/>
    <w:rsid w:val="002F417D"/>
    <w:rsid w:val="002F4833"/>
    <w:rsid w:val="002F5077"/>
    <w:rsid w:val="002F52D0"/>
    <w:rsid w:val="002F67CC"/>
    <w:rsid w:val="002F7E6D"/>
    <w:rsid w:val="00300B16"/>
    <w:rsid w:val="003012C3"/>
    <w:rsid w:val="003019CA"/>
    <w:rsid w:val="00301AF4"/>
    <w:rsid w:val="003021D4"/>
    <w:rsid w:val="0030257E"/>
    <w:rsid w:val="00303587"/>
    <w:rsid w:val="00303B84"/>
    <w:rsid w:val="003041A4"/>
    <w:rsid w:val="003045A2"/>
    <w:rsid w:val="0030513F"/>
    <w:rsid w:val="00305D55"/>
    <w:rsid w:val="003060E8"/>
    <w:rsid w:val="003066EC"/>
    <w:rsid w:val="00307B5B"/>
    <w:rsid w:val="003102B8"/>
    <w:rsid w:val="0031092A"/>
    <w:rsid w:val="00310B2F"/>
    <w:rsid w:val="003119FA"/>
    <w:rsid w:val="00311E5A"/>
    <w:rsid w:val="00311FF2"/>
    <w:rsid w:val="00312CBC"/>
    <w:rsid w:val="00312D52"/>
    <w:rsid w:val="00312D5F"/>
    <w:rsid w:val="00313269"/>
    <w:rsid w:val="00313A94"/>
    <w:rsid w:val="00313C7E"/>
    <w:rsid w:val="00314084"/>
    <w:rsid w:val="00314260"/>
    <w:rsid w:val="0031493D"/>
    <w:rsid w:val="00314B9B"/>
    <w:rsid w:val="00314F32"/>
    <w:rsid w:val="003151E1"/>
    <w:rsid w:val="0031526F"/>
    <w:rsid w:val="00315316"/>
    <w:rsid w:val="003154EA"/>
    <w:rsid w:val="00315D70"/>
    <w:rsid w:val="003166C2"/>
    <w:rsid w:val="0031737B"/>
    <w:rsid w:val="00321373"/>
    <w:rsid w:val="00321823"/>
    <w:rsid w:val="00322D4D"/>
    <w:rsid w:val="00322D97"/>
    <w:rsid w:val="00323395"/>
    <w:rsid w:val="0032342F"/>
    <w:rsid w:val="003235E9"/>
    <w:rsid w:val="003239B1"/>
    <w:rsid w:val="00323A89"/>
    <w:rsid w:val="00324382"/>
    <w:rsid w:val="0032457A"/>
    <w:rsid w:val="00325463"/>
    <w:rsid w:val="003258B4"/>
    <w:rsid w:val="00326155"/>
    <w:rsid w:val="00326367"/>
    <w:rsid w:val="00326812"/>
    <w:rsid w:val="003270B1"/>
    <w:rsid w:val="00330B4A"/>
    <w:rsid w:val="00331B46"/>
    <w:rsid w:val="00331F5B"/>
    <w:rsid w:val="0033245F"/>
    <w:rsid w:val="0033286A"/>
    <w:rsid w:val="00332CFD"/>
    <w:rsid w:val="00332F2A"/>
    <w:rsid w:val="00333978"/>
    <w:rsid w:val="00333CDB"/>
    <w:rsid w:val="00334507"/>
    <w:rsid w:val="00334A0D"/>
    <w:rsid w:val="00334C2C"/>
    <w:rsid w:val="00335376"/>
    <w:rsid w:val="00336939"/>
    <w:rsid w:val="0034012F"/>
    <w:rsid w:val="0034050B"/>
    <w:rsid w:val="00340B29"/>
    <w:rsid w:val="00341016"/>
    <w:rsid w:val="003414ED"/>
    <w:rsid w:val="0034182B"/>
    <w:rsid w:val="0034187F"/>
    <w:rsid w:val="00341C4B"/>
    <w:rsid w:val="00342955"/>
    <w:rsid w:val="00342987"/>
    <w:rsid w:val="003433F0"/>
    <w:rsid w:val="003453D1"/>
    <w:rsid w:val="003453E2"/>
    <w:rsid w:val="003464EB"/>
    <w:rsid w:val="00347992"/>
    <w:rsid w:val="00347BE7"/>
    <w:rsid w:val="00347BF6"/>
    <w:rsid w:val="0035289C"/>
    <w:rsid w:val="00352BE3"/>
    <w:rsid w:val="00352F1F"/>
    <w:rsid w:val="00354DAD"/>
    <w:rsid w:val="0035694D"/>
    <w:rsid w:val="00357375"/>
    <w:rsid w:val="00357D73"/>
    <w:rsid w:val="00357DB3"/>
    <w:rsid w:val="00357F94"/>
    <w:rsid w:val="00357F9F"/>
    <w:rsid w:val="00360530"/>
    <w:rsid w:val="00360614"/>
    <w:rsid w:val="00361AC3"/>
    <w:rsid w:val="00361E0F"/>
    <w:rsid w:val="00362614"/>
    <w:rsid w:val="00362ED4"/>
    <w:rsid w:val="00363112"/>
    <w:rsid w:val="00363500"/>
    <w:rsid w:val="00363B99"/>
    <w:rsid w:val="00363DA5"/>
    <w:rsid w:val="00363F68"/>
    <w:rsid w:val="0036587B"/>
    <w:rsid w:val="00365B41"/>
    <w:rsid w:val="00366299"/>
    <w:rsid w:val="00366784"/>
    <w:rsid w:val="0036685C"/>
    <w:rsid w:val="00366B31"/>
    <w:rsid w:val="003677CC"/>
    <w:rsid w:val="0036780F"/>
    <w:rsid w:val="00367EAE"/>
    <w:rsid w:val="00370205"/>
    <w:rsid w:val="003712A4"/>
    <w:rsid w:val="00371599"/>
    <w:rsid w:val="00372493"/>
    <w:rsid w:val="003727F0"/>
    <w:rsid w:val="00372FA1"/>
    <w:rsid w:val="003761A0"/>
    <w:rsid w:val="00376C07"/>
    <w:rsid w:val="0037798A"/>
    <w:rsid w:val="00377D69"/>
    <w:rsid w:val="00380F50"/>
    <w:rsid w:val="00380FA0"/>
    <w:rsid w:val="0038427A"/>
    <w:rsid w:val="00384648"/>
    <w:rsid w:val="003846DE"/>
    <w:rsid w:val="0038479A"/>
    <w:rsid w:val="00385FC7"/>
    <w:rsid w:val="0038675D"/>
    <w:rsid w:val="0038721D"/>
    <w:rsid w:val="003875E4"/>
    <w:rsid w:val="00387A82"/>
    <w:rsid w:val="00391079"/>
    <w:rsid w:val="00391648"/>
    <w:rsid w:val="00392C2A"/>
    <w:rsid w:val="003940A3"/>
    <w:rsid w:val="0039511B"/>
    <w:rsid w:val="003952CA"/>
    <w:rsid w:val="003962BC"/>
    <w:rsid w:val="0039729E"/>
    <w:rsid w:val="00397B13"/>
    <w:rsid w:val="003A09C5"/>
    <w:rsid w:val="003A127C"/>
    <w:rsid w:val="003A13AD"/>
    <w:rsid w:val="003A19CF"/>
    <w:rsid w:val="003A253F"/>
    <w:rsid w:val="003A295F"/>
    <w:rsid w:val="003A29F4"/>
    <w:rsid w:val="003A3E7D"/>
    <w:rsid w:val="003A4FFC"/>
    <w:rsid w:val="003A53E7"/>
    <w:rsid w:val="003A65A7"/>
    <w:rsid w:val="003A68B3"/>
    <w:rsid w:val="003A700D"/>
    <w:rsid w:val="003B1D4B"/>
    <w:rsid w:val="003B2141"/>
    <w:rsid w:val="003B32C0"/>
    <w:rsid w:val="003B35B8"/>
    <w:rsid w:val="003B3774"/>
    <w:rsid w:val="003B3DFC"/>
    <w:rsid w:val="003B4505"/>
    <w:rsid w:val="003B4BF3"/>
    <w:rsid w:val="003B57E0"/>
    <w:rsid w:val="003B6821"/>
    <w:rsid w:val="003B6B3D"/>
    <w:rsid w:val="003B6E34"/>
    <w:rsid w:val="003B735E"/>
    <w:rsid w:val="003B7964"/>
    <w:rsid w:val="003C00AB"/>
    <w:rsid w:val="003C0FE9"/>
    <w:rsid w:val="003C1075"/>
    <w:rsid w:val="003C1A20"/>
    <w:rsid w:val="003C1E2E"/>
    <w:rsid w:val="003C2341"/>
    <w:rsid w:val="003C2EE7"/>
    <w:rsid w:val="003C3084"/>
    <w:rsid w:val="003C3314"/>
    <w:rsid w:val="003C3388"/>
    <w:rsid w:val="003C3915"/>
    <w:rsid w:val="003C4CD6"/>
    <w:rsid w:val="003C5C02"/>
    <w:rsid w:val="003C6253"/>
    <w:rsid w:val="003C6319"/>
    <w:rsid w:val="003C66A8"/>
    <w:rsid w:val="003C68F9"/>
    <w:rsid w:val="003C7436"/>
    <w:rsid w:val="003C7F4A"/>
    <w:rsid w:val="003D05FB"/>
    <w:rsid w:val="003D0A6A"/>
    <w:rsid w:val="003D0FBC"/>
    <w:rsid w:val="003D1015"/>
    <w:rsid w:val="003D1D27"/>
    <w:rsid w:val="003D211F"/>
    <w:rsid w:val="003D2FD3"/>
    <w:rsid w:val="003D52F6"/>
    <w:rsid w:val="003D6437"/>
    <w:rsid w:val="003D649D"/>
    <w:rsid w:val="003D64BF"/>
    <w:rsid w:val="003D6BE2"/>
    <w:rsid w:val="003D750E"/>
    <w:rsid w:val="003D7DA4"/>
    <w:rsid w:val="003E047B"/>
    <w:rsid w:val="003E089E"/>
    <w:rsid w:val="003E1802"/>
    <w:rsid w:val="003E1B98"/>
    <w:rsid w:val="003E49FB"/>
    <w:rsid w:val="003E4B33"/>
    <w:rsid w:val="003E5497"/>
    <w:rsid w:val="003E5B64"/>
    <w:rsid w:val="003E63D7"/>
    <w:rsid w:val="003E716F"/>
    <w:rsid w:val="003F03A3"/>
    <w:rsid w:val="003F0625"/>
    <w:rsid w:val="003F0D7C"/>
    <w:rsid w:val="003F1563"/>
    <w:rsid w:val="003F18AA"/>
    <w:rsid w:val="003F2D1B"/>
    <w:rsid w:val="003F3086"/>
    <w:rsid w:val="003F3E34"/>
    <w:rsid w:val="003F44BF"/>
    <w:rsid w:val="003F4F3A"/>
    <w:rsid w:val="003F526D"/>
    <w:rsid w:val="003F75A2"/>
    <w:rsid w:val="003F764C"/>
    <w:rsid w:val="00400EAF"/>
    <w:rsid w:val="00402273"/>
    <w:rsid w:val="00405371"/>
    <w:rsid w:val="00405602"/>
    <w:rsid w:val="00406100"/>
    <w:rsid w:val="004100D7"/>
    <w:rsid w:val="004113D7"/>
    <w:rsid w:val="00411A03"/>
    <w:rsid w:val="00411F3E"/>
    <w:rsid w:val="00412139"/>
    <w:rsid w:val="00414948"/>
    <w:rsid w:val="0041598C"/>
    <w:rsid w:val="00415CCD"/>
    <w:rsid w:val="0041636C"/>
    <w:rsid w:val="00417708"/>
    <w:rsid w:val="00417A45"/>
    <w:rsid w:val="00417AF5"/>
    <w:rsid w:val="0042057E"/>
    <w:rsid w:val="00421623"/>
    <w:rsid w:val="00421C1C"/>
    <w:rsid w:val="004245C0"/>
    <w:rsid w:val="004249C6"/>
    <w:rsid w:val="00424EB4"/>
    <w:rsid w:val="00424F22"/>
    <w:rsid w:val="004252B5"/>
    <w:rsid w:val="004263BB"/>
    <w:rsid w:val="004264D2"/>
    <w:rsid w:val="004264E7"/>
    <w:rsid w:val="00426DC4"/>
    <w:rsid w:val="00426E2D"/>
    <w:rsid w:val="0042785A"/>
    <w:rsid w:val="00431274"/>
    <w:rsid w:val="00431A63"/>
    <w:rsid w:val="00431BCC"/>
    <w:rsid w:val="00432897"/>
    <w:rsid w:val="00432C33"/>
    <w:rsid w:val="004344A3"/>
    <w:rsid w:val="00434CB7"/>
    <w:rsid w:val="004358C4"/>
    <w:rsid w:val="00436CF4"/>
    <w:rsid w:val="00440F2D"/>
    <w:rsid w:val="004418C5"/>
    <w:rsid w:val="00442586"/>
    <w:rsid w:val="00442944"/>
    <w:rsid w:val="00442F8E"/>
    <w:rsid w:val="00443204"/>
    <w:rsid w:val="00443241"/>
    <w:rsid w:val="004432EF"/>
    <w:rsid w:val="00443AFB"/>
    <w:rsid w:val="00444D41"/>
    <w:rsid w:val="004456BF"/>
    <w:rsid w:val="00445BEA"/>
    <w:rsid w:val="00445C94"/>
    <w:rsid w:val="004477DC"/>
    <w:rsid w:val="00447FF6"/>
    <w:rsid w:val="0045229A"/>
    <w:rsid w:val="004523C6"/>
    <w:rsid w:val="00452724"/>
    <w:rsid w:val="00452878"/>
    <w:rsid w:val="004542CC"/>
    <w:rsid w:val="00454767"/>
    <w:rsid w:val="00454B11"/>
    <w:rsid w:val="0045635B"/>
    <w:rsid w:val="004569B1"/>
    <w:rsid w:val="004569F0"/>
    <w:rsid w:val="00457B82"/>
    <w:rsid w:val="00460B2F"/>
    <w:rsid w:val="0046174C"/>
    <w:rsid w:val="004635E9"/>
    <w:rsid w:val="0046414E"/>
    <w:rsid w:val="004644E1"/>
    <w:rsid w:val="004649C5"/>
    <w:rsid w:val="00464BD6"/>
    <w:rsid w:val="00465901"/>
    <w:rsid w:val="00466992"/>
    <w:rsid w:val="0047016D"/>
    <w:rsid w:val="004701F9"/>
    <w:rsid w:val="00471493"/>
    <w:rsid w:val="00472523"/>
    <w:rsid w:val="00472AF0"/>
    <w:rsid w:val="00472EC7"/>
    <w:rsid w:val="004736F9"/>
    <w:rsid w:val="00475D4D"/>
    <w:rsid w:val="00475FBE"/>
    <w:rsid w:val="00476731"/>
    <w:rsid w:val="004769A9"/>
    <w:rsid w:val="004769E0"/>
    <w:rsid w:val="00476B34"/>
    <w:rsid w:val="0048022B"/>
    <w:rsid w:val="004802A6"/>
    <w:rsid w:val="00480BAD"/>
    <w:rsid w:val="00484084"/>
    <w:rsid w:val="0048452D"/>
    <w:rsid w:val="004849F2"/>
    <w:rsid w:val="00484CA1"/>
    <w:rsid w:val="00485E07"/>
    <w:rsid w:val="00486FB3"/>
    <w:rsid w:val="004879B1"/>
    <w:rsid w:val="00487E14"/>
    <w:rsid w:val="00487EAF"/>
    <w:rsid w:val="00490235"/>
    <w:rsid w:val="0049067A"/>
    <w:rsid w:val="00490A04"/>
    <w:rsid w:val="00490A4C"/>
    <w:rsid w:val="00493811"/>
    <w:rsid w:val="00493F69"/>
    <w:rsid w:val="004940A3"/>
    <w:rsid w:val="00495341"/>
    <w:rsid w:val="00495C87"/>
    <w:rsid w:val="00495E75"/>
    <w:rsid w:val="0049621E"/>
    <w:rsid w:val="00496E8C"/>
    <w:rsid w:val="00497C56"/>
    <w:rsid w:val="00497CEB"/>
    <w:rsid w:val="004A0624"/>
    <w:rsid w:val="004A06A3"/>
    <w:rsid w:val="004A0CB6"/>
    <w:rsid w:val="004A10EC"/>
    <w:rsid w:val="004A23FD"/>
    <w:rsid w:val="004A2608"/>
    <w:rsid w:val="004A26AE"/>
    <w:rsid w:val="004A5231"/>
    <w:rsid w:val="004A6025"/>
    <w:rsid w:val="004A66FF"/>
    <w:rsid w:val="004A7CFC"/>
    <w:rsid w:val="004B015F"/>
    <w:rsid w:val="004B0589"/>
    <w:rsid w:val="004B0A93"/>
    <w:rsid w:val="004B0E3E"/>
    <w:rsid w:val="004B1218"/>
    <w:rsid w:val="004B1C24"/>
    <w:rsid w:val="004B2CD1"/>
    <w:rsid w:val="004B3EAE"/>
    <w:rsid w:val="004B4026"/>
    <w:rsid w:val="004B5DCB"/>
    <w:rsid w:val="004B5F46"/>
    <w:rsid w:val="004C0D7F"/>
    <w:rsid w:val="004C193D"/>
    <w:rsid w:val="004C2194"/>
    <w:rsid w:val="004C234A"/>
    <w:rsid w:val="004C2871"/>
    <w:rsid w:val="004C2952"/>
    <w:rsid w:val="004C3D36"/>
    <w:rsid w:val="004C3FDD"/>
    <w:rsid w:val="004C4D69"/>
    <w:rsid w:val="004C579E"/>
    <w:rsid w:val="004C5FD3"/>
    <w:rsid w:val="004C6555"/>
    <w:rsid w:val="004C6ECC"/>
    <w:rsid w:val="004C727A"/>
    <w:rsid w:val="004D04B0"/>
    <w:rsid w:val="004D0FCB"/>
    <w:rsid w:val="004D17C5"/>
    <w:rsid w:val="004D1C1A"/>
    <w:rsid w:val="004D391C"/>
    <w:rsid w:val="004D3E94"/>
    <w:rsid w:val="004D41BE"/>
    <w:rsid w:val="004D4281"/>
    <w:rsid w:val="004D431E"/>
    <w:rsid w:val="004D4497"/>
    <w:rsid w:val="004D4E5F"/>
    <w:rsid w:val="004D507D"/>
    <w:rsid w:val="004D5A62"/>
    <w:rsid w:val="004D5D11"/>
    <w:rsid w:val="004D66A1"/>
    <w:rsid w:val="004D67AD"/>
    <w:rsid w:val="004D76E8"/>
    <w:rsid w:val="004D7E4D"/>
    <w:rsid w:val="004E06B8"/>
    <w:rsid w:val="004E09DA"/>
    <w:rsid w:val="004E1278"/>
    <w:rsid w:val="004E1796"/>
    <w:rsid w:val="004E2682"/>
    <w:rsid w:val="004E27BF"/>
    <w:rsid w:val="004E2AA4"/>
    <w:rsid w:val="004E2B79"/>
    <w:rsid w:val="004E34BC"/>
    <w:rsid w:val="004E3EBE"/>
    <w:rsid w:val="004E491A"/>
    <w:rsid w:val="004E4A9D"/>
    <w:rsid w:val="004E507D"/>
    <w:rsid w:val="004E52EB"/>
    <w:rsid w:val="004E5DDF"/>
    <w:rsid w:val="004E6F51"/>
    <w:rsid w:val="004F02EB"/>
    <w:rsid w:val="004F040D"/>
    <w:rsid w:val="004F05A1"/>
    <w:rsid w:val="004F0AA9"/>
    <w:rsid w:val="004F1397"/>
    <w:rsid w:val="004F1AB3"/>
    <w:rsid w:val="004F1D1A"/>
    <w:rsid w:val="004F1E77"/>
    <w:rsid w:val="004F2A01"/>
    <w:rsid w:val="004F2CD8"/>
    <w:rsid w:val="004F3CA1"/>
    <w:rsid w:val="004F4DAF"/>
    <w:rsid w:val="004F50A7"/>
    <w:rsid w:val="004F52C2"/>
    <w:rsid w:val="004F59FE"/>
    <w:rsid w:val="004F7C4B"/>
    <w:rsid w:val="005007B4"/>
    <w:rsid w:val="00500C6A"/>
    <w:rsid w:val="00501A46"/>
    <w:rsid w:val="00502C1E"/>
    <w:rsid w:val="0050311C"/>
    <w:rsid w:val="00504F20"/>
    <w:rsid w:val="00505858"/>
    <w:rsid w:val="00505E04"/>
    <w:rsid w:val="00506055"/>
    <w:rsid w:val="005063C6"/>
    <w:rsid w:val="00506BD2"/>
    <w:rsid w:val="0050703B"/>
    <w:rsid w:val="0050749F"/>
    <w:rsid w:val="00507B2B"/>
    <w:rsid w:val="00507DF9"/>
    <w:rsid w:val="00511079"/>
    <w:rsid w:val="00512EE6"/>
    <w:rsid w:val="00513BD1"/>
    <w:rsid w:val="0051447D"/>
    <w:rsid w:val="005152EE"/>
    <w:rsid w:val="0051563E"/>
    <w:rsid w:val="005166B3"/>
    <w:rsid w:val="00516CC4"/>
    <w:rsid w:val="005173A7"/>
    <w:rsid w:val="00520252"/>
    <w:rsid w:val="00520759"/>
    <w:rsid w:val="00520A65"/>
    <w:rsid w:val="005229CD"/>
    <w:rsid w:val="00523339"/>
    <w:rsid w:val="00523775"/>
    <w:rsid w:val="00523925"/>
    <w:rsid w:val="00523C58"/>
    <w:rsid w:val="00523EEB"/>
    <w:rsid w:val="005254FC"/>
    <w:rsid w:val="005256C7"/>
    <w:rsid w:val="00525FA2"/>
    <w:rsid w:val="00526FA7"/>
    <w:rsid w:val="005274A1"/>
    <w:rsid w:val="00530DDA"/>
    <w:rsid w:val="00531449"/>
    <w:rsid w:val="00533063"/>
    <w:rsid w:val="005338DD"/>
    <w:rsid w:val="00533A46"/>
    <w:rsid w:val="00533F87"/>
    <w:rsid w:val="00534079"/>
    <w:rsid w:val="00534C27"/>
    <w:rsid w:val="005351C7"/>
    <w:rsid w:val="0053608B"/>
    <w:rsid w:val="00536683"/>
    <w:rsid w:val="0053684F"/>
    <w:rsid w:val="00541705"/>
    <w:rsid w:val="00541FE7"/>
    <w:rsid w:val="00543299"/>
    <w:rsid w:val="005441F5"/>
    <w:rsid w:val="00544365"/>
    <w:rsid w:val="00544D99"/>
    <w:rsid w:val="00544F47"/>
    <w:rsid w:val="00545331"/>
    <w:rsid w:val="005469E7"/>
    <w:rsid w:val="00550296"/>
    <w:rsid w:val="00551301"/>
    <w:rsid w:val="005542DD"/>
    <w:rsid w:val="005544F2"/>
    <w:rsid w:val="005545A8"/>
    <w:rsid w:val="005547D7"/>
    <w:rsid w:val="0055498F"/>
    <w:rsid w:val="00554CEE"/>
    <w:rsid w:val="0055567B"/>
    <w:rsid w:val="005567D7"/>
    <w:rsid w:val="0055745B"/>
    <w:rsid w:val="0056057E"/>
    <w:rsid w:val="00560835"/>
    <w:rsid w:val="00560932"/>
    <w:rsid w:val="00560AA1"/>
    <w:rsid w:val="005618A1"/>
    <w:rsid w:val="005622E8"/>
    <w:rsid w:val="005624DB"/>
    <w:rsid w:val="00562658"/>
    <w:rsid w:val="00563B12"/>
    <w:rsid w:val="005647A2"/>
    <w:rsid w:val="00564C76"/>
    <w:rsid w:val="005667DB"/>
    <w:rsid w:val="0056734D"/>
    <w:rsid w:val="00567E0A"/>
    <w:rsid w:val="00571300"/>
    <w:rsid w:val="00571392"/>
    <w:rsid w:val="0057141B"/>
    <w:rsid w:val="005726C5"/>
    <w:rsid w:val="00573D4E"/>
    <w:rsid w:val="005746CF"/>
    <w:rsid w:val="00574CC3"/>
    <w:rsid w:val="005764A0"/>
    <w:rsid w:val="00576C31"/>
    <w:rsid w:val="005774AA"/>
    <w:rsid w:val="00580054"/>
    <w:rsid w:val="005803B8"/>
    <w:rsid w:val="005808E4"/>
    <w:rsid w:val="005819D5"/>
    <w:rsid w:val="00583DB4"/>
    <w:rsid w:val="00584464"/>
    <w:rsid w:val="005858ED"/>
    <w:rsid w:val="0058671D"/>
    <w:rsid w:val="00586B78"/>
    <w:rsid w:val="00586EC7"/>
    <w:rsid w:val="0058740E"/>
    <w:rsid w:val="0058758E"/>
    <w:rsid w:val="00590009"/>
    <w:rsid w:val="00590DF6"/>
    <w:rsid w:val="00591494"/>
    <w:rsid w:val="0059192D"/>
    <w:rsid w:val="00592516"/>
    <w:rsid w:val="005934B8"/>
    <w:rsid w:val="00593558"/>
    <w:rsid w:val="00596144"/>
    <w:rsid w:val="00596303"/>
    <w:rsid w:val="00596624"/>
    <w:rsid w:val="00596B29"/>
    <w:rsid w:val="00596B5E"/>
    <w:rsid w:val="00597E03"/>
    <w:rsid w:val="00597EBF"/>
    <w:rsid w:val="005A0D34"/>
    <w:rsid w:val="005A2058"/>
    <w:rsid w:val="005A247A"/>
    <w:rsid w:val="005A31F5"/>
    <w:rsid w:val="005A331A"/>
    <w:rsid w:val="005A331F"/>
    <w:rsid w:val="005A4C27"/>
    <w:rsid w:val="005B09F7"/>
    <w:rsid w:val="005B0D4D"/>
    <w:rsid w:val="005B1128"/>
    <w:rsid w:val="005B1E06"/>
    <w:rsid w:val="005B288D"/>
    <w:rsid w:val="005B2BBC"/>
    <w:rsid w:val="005B47A8"/>
    <w:rsid w:val="005B4BB6"/>
    <w:rsid w:val="005B6726"/>
    <w:rsid w:val="005B677B"/>
    <w:rsid w:val="005B71B5"/>
    <w:rsid w:val="005C03BA"/>
    <w:rsid w:val="005C0D82"/>
    <w:rsid w:val="005C4499"/>
    <w:rsid w:val="005C482A"/>
    <w:rsid w:val="005C5AE4"/>
    <w:rsid w:val="005C5B15"/>
    <w:rsid w:val="005C6541"/>
    <w:rsid w:val="005C7707"/>
    <w:rsid w:val="005D0BDB"/>
    <w:rsid w:val="005D0FD2"/>
    <w:rsid w:val="005D2B30"/>
    <w:rsid w:val="005D348F"/>
    <w:rsid w:val="005D4BB8"/>
    <w:rsid w:val="005D5AE0"/>
    <w:rsid w:val="005D5F41"/>
    <w:rsid w:val="005D64EF"/>
    <w:rsid w:val="005D69B0"/>
    <w:rsid w:val="005D6ABB"/>
    <w:rsid w:val="005D7279"/>
    <w:rsid w:val="005D7512"/>
    <w:rsid w:val="005D783F"/>
    <w:rsid w:val="005D7DA7"/>
    <w:rsid w:val="005D7FC1"/>
    <w:rsid w:val="005E130B"/>
    <w:rsid w:val="005E1DCD"/>
    <w:rsid w:val="005E2DD8"/>
    <w:rsid w:val="005E3C96"/>
    <w:rsid w:val="005E42A7"/>
    <w:rsid w:val="005E469F"/>
    <w:rsid w:val="005E47F5"/>
    <w:rsid w:val="005E5B78"/>
    <w:rsid w:val="005E5CD1"/>
    <w:rsid w:val="005E6422"/>
    <w:rsid w:val="005E6789"/>
    <w:rsid w:val="005E67B2"/>
    <w:rsid w:val="005E6F5B"/>
    <w:rsid w:val="005E7822"/>
    <w:rsid w:val="005F0133"/>
    <w:rsid w:val="005F0F3A"/>
    <w:rsid w:val="005F14F4"/>
    <w:rsid w:val="005F24F5"/>
    <w:rsid w:val="005F426A"/>
    <w:rsid w:val="005F457A"/>
    <w:rsid w:val="005F4760"/>
    <w:rsid w:val="005F5E55"/>
    <w:rsid w:val="005F7AB5"/>
    <w:rsid w:val="005F7B7F"/>
    <w:rsid w:val="006002FA"/>
    <w:rsid w:val="0060174A"/>
    <w:rsid w:val="00602F17"/>
    <w:rsid w:val="006050A4"/>
    <w:rsid w:val="00605326"/>
    <w:rsid w:val="00605C1F"/>
    <w:rsid w:val="006062D6"/>
    <w:rsid w:val="00607B88"/>
    <w:rsid w:val="00607C7E"/>
    <w:rsid w:val="00607E80"/>
    <w:rsid w:val="00610656"/>
    <w:rsid w:val="0061304C"/>
    <w:rsid w:val="00613E03"/>
    <w:rsid w:val="00614563"/>
    <w:rsid w:val="0061457D"/>
    <w:rsid w:val="00614A0A"/>
    <w:rsid w:val="006153F4"/>
    <w:rsid w:val="0061567D"/>
    <w:rsid w:val="0061590F"/>
    <w:rsid w:val="00616AC4"/>
    <w:rsid w:val="00616CBE"/>
    <w:rsid w:val="006174CB"/>
    <w:rsid w:val="006177E9"/>
    <w:rsid w:val="006178E0"/>
    <w:rsid w:val="00617A9A"/>
    <w:rsid w:val="00617D67"/>
    <w:rsid w:val="00617F28"/>
    <w:rsid w:val="00620153"/>
    <w:rsid w:val="0062219F"/>
    <w:rsid w:val="00623040"/>
    <w:rsid w:val="006236F6"/>
    <w:rsid w:val="00624C69"/>
    <w:rsid w:val="0062593F"/>
    <w:rsid w:val="00627D20"/>
    <w:rsid w:val="00630DD5"/>
    <w:rsid w:val="00630E34"/>
    <w:rsid w:val="00630FBD"/>
    <w:rsid w:val="0063196C"/>
    <w:rsid w:val="006323F0"/>
    <w:rsid w:val="006338B1"/>
    <w:rsid w:val="00634B75"/>
    <w:rsid w:val="006351D7"/>
    <w:rsid w:val="006364EF"/>
    <w:rsid w:val="00637312"/>
    <w:rsid w:val="00637694"/>
    <w:rsid w:val="00640020"/>
    <w:rsid w:val="0064055C"/>
    <w:rsid w:val="006411BB"/>
    <w:rsid w:val="006421EB"/>
    <w:rsid w:val="00642D67"/>
    <w:rsid w:val="00643413"/>
    <w:rsid w:val="00643B65"/>
    <w:rsid w:val="00643F0B"/>
    <w:rsid w:val="00644BB9"/>
    <w:rsid w:val="00646297"/>
    <w:rsid w:val="00646AA6"/>
    <w:rsid w:val="0064714F"/>
    <w:rsid w:val="00647B04"/>
    <w:rsid w:val="0065179C"/>
    <w:rsid w:val="00651BD8"/>
    <w:rsid w:val="00652A48"/>
    <w:rsid w:val="00652A73"/>
    <w:rsid w:val="00654094"/>
    <w:rsid w:val="00654421"/>
    <w:rsid w:val="0065587E"/>
    <w:rsid w:val="00656A14"/>
    <w:rsid w:val="00656A5D"/>
    <w:rsid w:val="00656D5F"/>
    <w:rsid w:val="00660A1B"/>
    <w:rsid w:val="00661A12"/>
    <w:rsid w:val="00661C6D"/>
    <w:rsid w:val="00661D1D"/>
    <w:rsid w:val="00661E27"/>
    <w:rsid w:val="0066207C"/>
    <w:rsid w:val="0066218F"/>
    <w:rsid w:val="0066249F"/>
    <w:rsid w:val="006627AF"/>
    <w:rsid w:val="006633E2"/>
    <w:rsid w:val="00663409"/>
    <w:rsid w:val="006640E8"/>
    <w:rsid w:val="00664B3E"/>
    <w:rsid w:val="006650C4"/>
    <w:rsid w:val="006655DC"/>
    <w:rsid w:val="0066576B"/>
    <w:rsid w:val="00665FE6"/>
    <w:rsid w:val="00666961"/>
    <w:rsid w:val="00666DBE"/>
    <w:rsid w:val="00667BCE"/>
    <w:rsid w:val="00670198"/>
    <w:rsid w:val="006707A2"/>
    <w:rsid w:val="00670F4F"/>
    <w:rsid w:val="0067127F"/>
    <w:rsid w:val="006713FD"/>
    <w:rsid w:val="0067140D"/>
    <w:rsid w:val="006714B5"/>
    <w:rsid w:val="006731F0"/>
    <w:rsid w:val="0067366B"/>
    <w:rsid w:val="006739BB"/>
    <w:rsid w:val="0067586A"/>
    <w:rsid w:val="006758B6"/>
    <w:rsid w:val="00675E23"/>
    <w:rsid w:val="00676B4D"/>
    <w:rsid w:val="00680186"/>
    <w:rsid w:val="006810B2"/>
    <w:rsid w:val="0068164B"/>
    <w:rsid w:val="0068169D"/>
    <w:rsid w:val="00682164"/>
    <w:rsid w:val="00683B5B"/>
    <w:rsid w:val="00683CCF"/>
    <w:rsid w:val="00684588"/>
    <w:rsid w:val="00684729"/>
    <w:rsid w:val="00684DC2"/>
    <w:rsid w:val="006850A8"/>
    <w:rsid w:val="00685155"/>
    <w:rsid w:val="00686550"/>
    <w:rsid w:val="0069155F"/>
    <w:rsid w:val="00691F23"/>
    <w:rsid w:val="00691FD6"/>
    <w:rsid w:val="00693B5D"/>
    <w:rsid w:val="00695AD2"/>
    <w:rsid w:val="00695EB3"/>
    <w:rsid w:val="00695F02"/>
    <w:rsid w:val="00695F30"/>
    <w:rsid w:val="006960F4"/>
    <w:rsid w:val="0069645B"/>
    <w:rsid w:val="006965DA"/>
    <w:rsid w:val="0069735C"/>
    <w:rsid w:val="0069739A"/>
    <w:rsid w:val="006A19C7"/>
    <w:rsid w:val="006A2EC7"/>
    <w:rsid w:val="006A3747"/>
    <w:rsid w:val="006A406D"/>
    <w:rsid w:val="006A4801"/>
    <w:rsid w:val="006A523F"/>
    <w:rsid w:val="006A55B6"/>
    <w:rsid w:val="006A56B0"/>
    <w:rsid w:val="006A5AE1"/>
    <w:rsid w:val="006A64C5"/>
    <w:rsid w:val="006A64D9"/>
    <w:rsid w:val="006A6CBF"/>
    <w:rsid w:val="006A7D99"/>
    <w:rsid w:val="006B06CF"/>
    <w:rsid w:val="006B0D97"/>
    <w:rsid w:val="006B2AE0"/>
    <w:rsid w:val="006B3846"/>
    <w:rsid w:val="006B53BC"/>
    <w:rsid w:val="006B634A"/>
    <w:rsid w:val="006B6678"/>
    <w:rsid w:val="006B6BCC"/>
    <w:rsid w:val="006B7548"/>
    <w:rsid w:val="006C0D95"/>
    <w:rsid w:val="006C0ED3"/>
    <w:rsid w:val="006C10DC"/>
    <w:rsid w:val="006C1D2C"/>
    <w:rsid w:val="006C1E28"/>
    <w:rsid w:val="006C20DB"/>
    <w:rsid w:val="006C3483"/>
    <w:rsid w:val="006C3EA7"/>
    <w:rsid w:val="006C4686"/>
    <w:rsid w:val="006C489C"/>
    <w:rsid w:val="006C493B"/>
    <w:rsid w:val="006C5C16"/>
    <w:rsid w:val="006C5D8E"/>
    <w:rsid w:val="006C5FEA"/>
    <w:rsid w:val="006C6A61"/>
    <w:rsid w:val="006C77E2"/>
    <w:rsid w:val="006D0644"/>
    <w:rsid w:val="006D09F6"/>
    <w:rsid w:val="006D0A2D"/>
    <w:rsid w:val="006D0C2A"/>
    <w:rsid w:val="006D11ED"/>
    <w:rsid w:val="006D3587"/>
    <w:rsid w:val="006D471A"/>
    <w:rsid w:val="006D512A"/>
    <w:rsid w:val="006D51C8"/>
    <w:rsid w:val="006D5839"/>
    <w:rsid w:val="006D5E14"/>
    <w:rsid w:val="006D6E24"/>
    <w:rsid w:val="006E02E3"/>
    <w:rsid w:val="006E0E47"/>
    <w:rsid w:val="006E25CD"/>
    <w:rsid w:val="006E32C9"/>
    <w:rsid w:val="006E36EF"/>
    <w:rsid w:val="006E3714"/>
    <w:rsid w:val="006E3AFD"/>
    <w:rsid w:val="006E55BA"/>
    <w:rsid w:val="006E59D4"/>
    <w:rsid w:val="006E5DEC"/>
    <w:rsid w:val="006E6162"/>
    <w:rsid w:val="006E774A"/>
    <w:rsid w:val="006F0191"/>
    <w:rsid w:val="006F0DCA"/>
    <w:rsid w:val="006F1E32"/>
    <w:rsid w:val="006F2203"/>
    <w:rsid w:val="006F2DD8"/>
    <w:rsid w:val="006F2FD3"/>
    <w:rsid w:val="006F3AC4"/>
    <w:rsid w:val="006F499D"/>
    <w:rsid w:val="006F4D8A"/>
    <w:rsid w:val="006F5085"/>
    <w:rsid w:val="006F5D03"/>
    <w:rsid w:val="006F6BF7"/>
    <w:rsid w:val="00700215"/>
    <w:rsid w:val="007003BA"/>
    <w:rsid w:val="007003F0"/>
    <w:rsid w:val="007025C3"/>
    <w:rsid w:val="0070262E"/>
    <w:rsid w:val="007029C6"/>
    <w:rsid w:val="00702AD6"/>
    <w:rsid w:val="00703F03"/>
    <w:rsid w:val="007040C1"/>
    <w:rsid w:val="00704265"/>
    <w:rsid w:val="00704D81"/>
    <w:rsid w:val="00705E05"/>
    <w:rsid w:val="00706B77"/>
    <w:rsid w:val="007074A4"/>
    <w:rsid w:val="007102F8"/>
    <w:rsid w:val="0071038C"/>
    <w:rsid w:val="00710C05"/>
    <w:rsid w:val="00710E81"/>
    <w:rsid w:val="00711731"/>
    <w:rsid w:val="00711AB4"/>
    <w:rsid w:val="007122B0"/>
    <w:rsid w:val="0071397F"/>
    <w:rsid w:val="00713CD3"/>
    <w:rsid w:val="00713D8A"/>
    <w:rsid w:val="00713F09"/>
    <w:rsid w:val="00714293"/>
    <w:rsid w:val="0071430D"/>
    <w:rsid w:val="00715104"/>
    <w:rsid w:val="007155B5"/>
    <w:rsid w:val="00715675"/>
    <w:rsid w:val="00715AA8"/>
    <w:rsid w:val="00715B98"/>
    <w:rsid w:val="007211BD"/>
    <w:rsid w:val="007218E7"/>
    <w:rsid w:val="00722453"/>
    <w:rsid w:val="00722BD7"/>
    <w:rsid w:val="007242A4"/>
    <w:rsid w:val="0072458C"/>
    <w:rsid w:val="007248FD"/>
    <w:rsid w:val="00724971"/>
    <w:rsid w:val="00724979"/>
    <w:rsid w:val="0072565B"/>
    <w:rsid w:val="0073071C"/>
    <w:rsid w:val="00730E7C"/>
    <w:rsid w:val="00731002"/>
    <w:rsid w:val="007311FD"/>
    <w:rsid w:val="007320A0"/>
    <w:rsid w:val="00732B49"/>
    <w:rsid w:val="007336A2"/>
    <w:rsid w:val="00733D50"/>
    <w:rsid w:val="00734EBC"/>
    <w:rsid w:val="00735079"/>
    <w:rsid w:val="00735A3B"/>
    <w:rsid w:val="0073633F"/>
    <w:rsid w:val="007369A3"/>
    <w:rsid w:val="00737CB7"/>
    <w:rsid w:val="0074003C"/>
    <w:rsid w:val="00740756"/>
    <w:rsid w:val="00740CEB"/>
    <w:rsid w:val="007413EC"/>
    <w:rsid w:val="00741EA8"/>
    <w:rsid w:val="007421B5"/>
    <w:rsid w:val="00742229"/>
    <w:rsid w:val="007424B6"/>
    <w:rsid w:val="00742633"/>
    <w:rsid w:val="0074553A"/>
    <w:rsid w:val="007468A0"/>
    <w:rsid w:val="00746F7D"/>
    <w:rsid w:val="00747017"/>
    <w:rsid w:val="007477A4"/>
    <w:rsid w:val="00747C70"/>
    <w:rsid w:val="007503DC"/>
    <w:rsid w:val="00751F92"/>
    <w:rsid w:val="00752461"/>
    <w:rsid w:val="00752B10"/>
    <w:rsid w:val="00752BC8"/>
    <w:rsid w:val="00754B26"/>
    <w:rsid w:val="00755B28"/>
    <w:rsid w:val="00755F2B"/>
    <w:rsid w:val="007566B7"/>
    <w:rsid w:val="0075780A"/>
    <w:rsid w:val="00757E81"/>
    <w:rsid w:val="007601BF"/>
    <w:rsid w:val="007602C5"/>
    <w:rsid w:val="00761480"/>
    <w:rsid w:val="0076227A"/>
    <w:rsid w:val="00762936"/>
    <w:rsid w:val="00763746"/>
    <w:rsid w:val="0076491A"/>
    <w:rsid w:val="00765549"/>
    <w:rsid w:val="00766648"/>
    <w:rsid w:val="00770C6A"/>
    <w:rsid w:val="00770D68"/>
    <w:rsid w:val="0077108B"/>
    <w:rsid w:val="0077143A"/>
    <w:rsid w:val="00771AC2"/>
    <w:rsid w:val="00771C07"/>
    <w:rsid w:val="00772699"/>
    <w:rsid w:val="007727B7"/>
    <w:rsid w:val="00772A38"/>
    <w:rsid w:val="00772BC6"/>
    <w:rsid w:val="00773482"/>
    <w:rsid w:val="00773A67"/>
    <w:rsid w:val="00773F07"/>
    <w:rsid w:val="00774CCC"/>
    <w:rsid w:val="007764E0"/>
    <w:rsid w:val="00776D24"/>
    <w:rsid w:val="00780119"/>
    <w:rsid w:val="00780671"/>
    <w:rsid w:val="00780749"/>
    <w:rsid w:val="007808F2"/>
    <w:rsid w:val="00780A1F"/>
    <w:rsid w:val="007817D7"/>
    <w:rsid w:val="007822DE"/>
    <w:rsid w:val="00782AED"/>
    <w:rsid w:val="00783454"/>
    <w:rsid w:val="00783F15"/>
    <w:rsid w:val="0078454A"/>
    <w:rsid w:val="007852FB"/>
    <w:rsid w:val="007867DA"/>
    <w:rsid w:val="0079088B"/>
    <w:rsid w:val="00790D08"/>
    <w:rsid w:val="00792BEF"/>
    <w:rsid w:val="00794919"/>
    <w:rsid w:val="00794FE9"/>
    <w:rsid w:val="00795BC0"/>
    <w:rsid w:val="00796140"/>
    <w:rsid w:val="00796A0A"/>
    <w:rsid w:val="00796A1B"/>
    <w:rsid w:val="007A01EF"/>
    <w:rsid w:val="007A1204"/>
    <w:rsid w:val="007A131A"/>
    <w:rsid w:val="007A1949"/>
    <w:rsid w:val="007A3072"/>
    <w:rsid w:val="007A46F3"/>
    <w:rsid w:val="007A4C56"/>
    <w:rsid w:val="007A5EEB"/>
    <w:rsid w:val="007A60A8"/>
    <w:rsid w:val="007A6942"/>
    <w:rsid w:val="007A6BAA"/>
    <w:rsid w:val="007B057A"/>
    <w:rsid w:val="007B0B37"/>
    <w:rsid w:val="007B18AA"/>
    <w:rsid w:val="007B2ED5"/>
    <w:rsid w:val="007B30B9"/>
    <w:rsid w:val="007B4381"/>
    <w:rsid w:val="007B4590"/>
    <w:rsid w:val="007B45E2"/>
    <w:rsid w:val="007B576D"/>
    <w:rsid w:val="007B58E4"/>
    <w:rsid w:val="007B7496"/>
    <w:rsid w:val="007B7C67"/>
    <w:rsid w:val="007C0299"/>
    <w:rsid w:val="007C0685"/>
    <w:rsid w:val="007C1142"/>
    <w:rsid w:val="007C1596"/>
    <w:rsid w:val="007C159B"/>
    <w:rsid w:val="007C1B6F"/>
    <w:rsid w:val="007C292A"/>
    <w:rsid w:val="007C2F69"/>
    <w:rsid w:val="007C3761"/>
    <w:rsid w:val="007C5126"/>
    <w:rsid w:val="007C56C6"/>
    <w:rsid w:val="007C5F5A"/>
    <w:rsid w:val="007C6311"/>
    <w:rsid w:val="007C662C"/>
    <w:rsid w:val="007C7073"/>
    <w:rsid w:val="007D0040"/>
    <w:rsid w:val="007D1B57"/>
    <w:rsid w:val="007D1CF3"/>
    <w:rsid w:val="007D272A"/>
    <w:rsid w:val="007D2F3F"/>
    <w:rsid w:val="007D3AD7"/>
    <w:rsid w:val="007D4C8A"/>
    <w:rsid w:val="007D53B8"/>
    <w:rsid w:val="007D626D"/>
    <w:rsid w:val="007D6885"/>
    <w:rsid w:val="007D6C11"/>
    <w:rsid w:val="007E18B3"/>
    <w:rsid w:val="007E1ECB"/>
    <w:rsid w:val="007E1ED9"/>
    <w:rsid w:val="007E2635"/>
    <w:rsid w:val="007E2721"/>
    <w:rsid w:val="007E2C32"/>
    <w:rsid w:val="007E310C"/>
    <w:rsid w:val="007E3726"/>
    <w:rsid w:val="007E3F73"/>
    <w:rsid w:val="007E405A"/>
    <w:rsid w:val="007E4269"/>
    <w:rsid w:val="007E4E50"/>
    <w:rsid w:val="007E55C6"/>
    <w:rsid w:val="007E56DF"/>
    <w:rsid w:val="007E6AD0"/>
    <w:rsid w:val="007E6F8F"/>
    <w:rsid w:val="007E75A3"/>
    <w:rsid w:val="007E7826"/>
    <w:rsid w:val="007F1091"/>
    <w:rsid w:val="007F1733"/>
    <w:rsid w:val="007F1913"/>
    <w:rsid w:val="007F1F41"/>
    <w:rsid w:val="007F26CB"/>
    <w:rsid w:val="007F3783"/>
    <w:rsid w:val="007F4557"/>
    <w:rsid w:val="007F4B28"/>
    <w:rsid w:val="007F50BC"/>
    <w:rsid w:val="007F5FF2"/>
    <w:rsid w:val="007F7239"/>
    <w:rsid w:val="007F7E32"/>
    <w:rsid w:val="008000C3"/>
    <w:rsid w:val="00801EB7"/>
    <w:rsid w:val="00802855"/>
    <w:rsid w:val="00802BB0"/>
    <w:rsid w:val="00803963"/>
    <w:rsid w:val="00803E9F"/>
    <w:rsid w:val="008046ED"/>
    <w:rsid w:val="0080512E"/>
    <w:rsid w:val="00805452"/>
    <w:rsid w:val="00805A81"/>
    <w:rsid w:val="008063C6"/>
    <w:rsid w:val="00806E05"/>
    <w:rsid w:val="00810309"/>
    <w:rsid w:val="00810C97"/>
    <w:rsid w:val="00811244"/>
    <w:rsid w:val="00811998"/>
    <w:rsid w:val="00812E19"/>
    <w:rsid w:val="0081309A"/>
    <w:rsid w:val="00813D03"/>
    <w:rsid w:val="008204C6"/>
    <w:rsid w:val="00820AF2"/>
    <w:rsid w:val="00820B14"/>
    <w:rsid w:val="00820D42"/>
    <w:rsid w:val="00821074"/>
    <w:rsid w:val="00822BB7"/>
    <w:rsid w:val="00822E63"/>
    <w:rsid w:val="00822F20"/>
    <w:rsid w:val="00822F9C"/>
    <w:rsid w:val="00823164"/>
    <w:rsid w:val="00823D10"/>
    <w:rsid w:val="00824A9E"/>
    <w:rsid w:val="00824F73"/>
    <w:rsid w:val="00825557"/>
    <w:rsid w:val="00825CA0"/>
    <w:rsid w:val="008260A1"/>
    <w:rsid w:val="00826AEF"/>
    <w:rsid w:val="00827A61"/>
    <w:rsid w:val="00827CBB"/>
    <w:rsid w:val="0083056F"/>
    <w:rsid w:val="00830753"/>
    <w:rsid w:val="00831C82"/>
    <w:rsid w:val="00832BFF"/>
    <w:rsid w:val="00833CD0"/>
    <w:rsid w:val="00834532"/>
    <w:rsid w:val="0083496C"/>
    <w:rsid w:val="00834C9F"/>
    <w:rsid w:val="00834DC3"/>
    <w:rsid w:val="00834FE5"/>
    <w:rsid w:val="00834FF7"/>
    <w:rsid w:val="00835C62"/>
    <w:rsid w:val="00835D8A"/>
    <w:rsid w:val="00836492"/>
    <w:rsid w:val="00837090"/>
    <w:rsid w:val="00837EFE"/>
    <w:rsid w:val="00837FF0"/>
    <w:rsid w:val="00840A2F"/>
    <w:rsid w:val="00841100"/>
    <w:rsid w:val="00841142"/>
    <w:rsid w:val="00841B42"/>
    <w:rsid w:val="00843099"/>
    <w:rsid w:val="00843484"/>
    <w:rsid w:val="00843BE6"/>
    <w:rsid w:val="00844018"/>
    <w:rsid w:val="008451D1"/>
    <w:rsid w:val="00847A93"/>
    <w:rsid w:val="00850993"/>
    <w:rsid w:val="00850F3C"/>
    <w:rsid w:val="0085221A"/>
    <w:rsid w:val="00852553"/>
    <w:rsid w:val="00853D49"/>
    <w:rsid w:val="00854B60"/>
    <w:rsid w:val="00854BB6"/>
    <w:rsid w:val="00855D5D"/>
    <w:rsid w:val="00856590"/>
    <w:rsid w:val="00856F0C"/>
    <w:rsid w:val="00857C04"/>
    <w:rsid w:val="00857DC4"/>
    <w:rsid w:val="008611CD"/>
    <w:rsid w:val="008612CB"/>
    <w:rsid w:val="00861F98"/>
    <w:rsid w:val="008624E6"/>
    <w:rsid w:val="0086267A"/>
    <w:rsid w:val="008633A0"/>
    <w:rsid w:val="00863FC7"/>
    <w:rsid w:val="00864293"/>
    <w:rsid w:val="00864335"/>
    <w:rsid w:val="00864F6C"/>
    <w:rsid w:val="00865FD8"/>
    <w:rsid w:val="00866422"/>
    <w:rsid w:val="00866424"/>
    <w:rsid w:val="00866AD5"/>
    <w:rsid w:val="00866C8A"/>
    <w:rsid w:val="00866C8B"/>
    <w:rsid w:val="00870B00"/>
    <w:rsid w:val="00871213"/>
    <w:rsid w:val="00871449"/>
    <w:rsid w:val="0087151B"/>
    <w:rsid w:val="00871D7E"/>
    <w:rsid w:val="00872E9E"/>
    <w:rsid w:val="00873A0B"/>
    <w:rsid w:val="00873D8A"/>
    <w:rsid w:val="0087473D"/>
    <w:rsid w:val="008750AA"/>
    <w:rsid w:val="00875A65"/>
    <w:rsid w:val="00877B6C"/>
    <w:rsid w:val="00881135"/>
    <w:rsid w:val="00881909"/>
    <w:rsid w:val="008824A8"/>
    <w:rsid w:val="0088251A"/>
    <w:rsid w:val="00884888"/>
    <w:rsid w:val="00884D89"/>
    <w:rsid w:val="00885B47"/>
    <w:rsid w:val="00885C52"/>
    <w:rsid w:val="00886090"/>
    <w:rsid w:val="008863BE"/>
    <w:rsid w:val="00886434"/>
    <w:rsid w:val="008875F6"/>
    <w:rsid w:val="00887BD5"/>
    <w:rsid w:val="0089049A"/>
    <w:rsid w:val="00891435"/>
    <w:rsid w:val="008918D2"/>
    <w:rsid w:val="00892AEB"/>
    <w:rsid w:val="00892B11"/>
    <w:rsid w:val="0089320A"/>
    <w:rsid w:val="008940A3"/>
    <w:rsid w:val="00894124"/>
    <w:rsid w:val="00894E42"/>
    <w:rsid w:val="0089610D"/>
    <w:rsid w:val="00897169"/>
    <w:rsid w:val="0089798A"/>
    <w:rsid w:val="008A07A0"/>
    <w:rsid w:val="008A080B"/>
    <w:rsid w:val="008A0826"/>
    <w:rsid w:val="008A0BE4"/>
    <w:rsid w:val="008A100C"/>
    <w:rsid w:val="008A10B2"/>
    <w:rsid w:val="008A17A5"/>
    <w:rsid w:val="008A1886"/>
    <w:rsid w:val="008A1B83"/>
    <w:rsid w:val="008A1F1A"/>
    <w:rsid w:val="008A230C"/>
    <w:rsid w:val="008A35DB"/>
    <w:rsid w:val="008A37B8"/>
    <w:rsid w:val="008A4D80"/>
    <w:rsid w:val="008A4FA8"/>
    <w:rsid w:val="008A61A7"/>
    <w:rsid w:val="008A65C8"/>
    <w:rsid w:val="008A6B3E"/>
    <w:rsid w:val="008A6E7F"/>
    <w:rsid w:val="008A7D80"/>
    <w:rsid w:val="008B0A39"/>
    <w:rsid w:val="008B400D"/>
    <w:rsid w:val="008B41B7"/>
    <w:rsid w:val="008B5076"/>
    <w:rsid w:val="008B53DA"/>
    <w:rsid w:val="008B637F"/>
    <w:rsid w:val="008B6454"/>
    <w:rsid w:val="008B6565"/>
    <w:rsid w:val="008B7215"/>
    <w:rsid w:val="008C06D3"/>
    <w:rsid w:val="008C1948"/>
    <w:rsid w:val="008C1B95"/>
    <w:rsid w:val="008C2995"/>
    <w:rsid w:val="008C306E"/>
    <w:rsid w:val="008C30B8"/>
    <w:rsid w:val="008C479A"/>
    <w:rsid w:val="008C4A49"/>
    <w:rsid w:val="008C4DDD"/>
    <w:rsid w:val="008C5479"/>
    <w:rsid w:val="008C5CC9"/>
    <w:rsid w:val="008C6060"/>
    <w:rsid w:val="008C64ED"/>
    <w:rsid w:val="008C6AAE"/>
    <w:rsid w:val="008C7CE5"/>
    <w:rsid w:val="008D080E"/>
    <w:rsid w:val="008D0A28"/>
    <w:rsid w:val="008D1691"/>
    <w:rsid w:val="008D32D0"/>
    <w:rsid w:val="008D359B"/>
    <w:rsid w:val="008D36C7"/>
    <w:rsid w:val="008D4D05"/>
    <w:rsid w:val="008D4D12"/>
    <w:rsid w:val="008D5488"/>
    <w:rsid w:val="008D5A5C"/>
    <w:rsid w:val="008D63E8"/>
    <w:rsid w:val="008D6988"/>
    <w:rsid w:val="008D72E9"/>
    <w:rsid w:val="008D7648"/>
    <w:rsid w:val="008E01CC"/>
    <w:rsid w:val="008E0217"/>
    <w:rsid w:val="008E0417"/>
    <w:rsid w:val="008E08AD"/>
    <w:rsid w:val="008E0A17"/>
    <w:rsid w:val="008E141A"/>
    <w:rsid w:val="008E2F33"/>
    <w:rsid w:val="008E3661"/>
    <w:rsid w:val="008E3CFB"/>
    <w:rsid w:val="008E4371"/>
    <w:rsid w:val="008E4F3C"/>
    <w:rsid w:val="008E5294"/>
    <w:rsid w:val="008E5F20"/>
    <w:rsid w:val="008E71A3"/>
    <w:rsid w:val="008E74B1"/>
    <w:rsid w:val="008E7808"/>
    <w:rsid w:val="008E78C6"/>
    <w:rsid w:val="008F09B6"/>
    <w:rsid w:val="008F16D6"/>
    <w:rsid w:val="008F3020"/>
    <w:rsid w:val="008F3244"/>
    <w:rsid w:val="008F41DC"/>
    <w:rsid w:val="008F67FA"/>
    <w:rsid w:val="008F7BBB"/>
    <w:rsid w:val="008F7DC8"/>
    <w:rsid w:val="009016F8"/>
    <w:rsid w:val="0090247C"/>
    <w:rsid w:val="00903DE4"/>
    <w:rsid w:val="00903FE0"/>
    <w:rsid w:val="00904AD6"/>
    <w:rsid w:val="00905068"/>
    <w:rsid w:val="0090674E"/>
    <w:rsid w:val="009100BA"/>
    <w:rsid w:val="00911BBD"/>
    <w:rsid w:val="00912C8C"/>
    <w:rsid w:val="00913443"/>
    <w:rsid w:val="00913A7C"/>
    <w:rsid w:val="00913DED"/>
    <w:rsid w:val="009147A7"/>
    <w:rsid w:val="009161EB"/>
    <w:rsid w:val="00916CC9"/>
    <w:rsid w:val="009179AD"/>
    <w:rsid w:val="00917FB3"/>
    <w:rsid w:val="009205F0"/>
    <w:rsid w:val="00920E52"/>
    <w:rsid w:val="0092128C"/>
    <w:rsid w:val="009218F6"/>
    <w:rsid w:val="009223E2"/>
    <w:rsid w:val="009239E6"/>
    <w:rsid w:val="00923AF0"/>
    <w:rsid w:val="00924072"/>
    <w:rsid w:val="00924D09"/>
    <w:rsid w:val="00925B67"/>
    <w:rsid w:val="00925D33"/>
    <w:rsid w:val="00925D49"/>
    <w:rsid w:val="0092701A"/>
    <w:rsid w:val="009302D9"/>
    <w:rsid w:val="009311F1"/>
    <w:rsid w:val="009334AD"/>
    <w:rsid w:val="0093386A"/>
    <w:rsid w:val="00933988"/>
    <w:rsid w:val="00935D30"/>
    <w:rsid w:val="009366F5"/>
    <w:rsid w:val="00936BE8"/>
    <w:rsid w:val="00936CD5"/>
    <w:rsid w:val="00940DA1"/>
    <w:rsid w:val="009414F5"/>
    <w:rsid w:val="00941912"/>
    <w:rsid w:val="00941CF1"/>
    <w:rsid w:val="009427BB"/>
    <w:rsid w:val="00942C23"/>
    <w:rsid w:val="00943C49"/>
    <w:rsid w:val="009456DF"/>
    <w:rsid w:val="00946831"/>
    <w:rsid w:val="00946C16"/>
    <w:rsid w:val="00947312"/>
    <w:rsid w:val="00950179"/>
    <w:rsid w:val="009506F0"/>
    <w:rsid w:val="009516A1"/>
    <w:rsid w:val="00952C4A"/>
    <w:rsid w:val="00956606"/>
    <w:rsid w:val="00957AAC"/>
    <w:rsid w:val="00961786"/>
    <w:rsid w:val="009618D0"/>
    <w:rsid w:val="00961CFB"/>
    <w:rsid w:val="009622CA"/>
    <w:rsid w:val="0096312C"/>
    <w:rsid w:val="0096351D"/>
    <w:rsid w:val="00963E63"/>
    <w:rsid w:val="00963E8D"/>
    <w:rsid w:val="00965395"/>
    <w:rsid w:val="00965C37"/>
    <w:rsid w:val="00966599"/>
    <w:rsid w:val="00967C55"/>
    <w:rsid w:val="00970007"/>
    <w:rsid w:val="00970019"/>
    <w:rsid w:val="00970E00"/>
    <w:rsid w:val="009711EA"/>
    <w:rsid w:val="00973CB4"/>
    <w:rsid w:val="00974A80"/>
    <w:rsid w:val="009779B2"/>
    <w:rsid w:val="00981CB7"/>
    <w:rsid w:val="00982381"/>
    <w:rsid w:val="00982D35"/>
    <w:rsid w:val="00982EE7"/>
    <w:rsid w:val="00983917"/>
    <w:rsid w:val="00983EE9"/>
    <w:rsid w:val="0098573E"/>
    <w:rsid w:val="00987420"/>
    <w:rsid w:val="009900A7"/>
    <w:rsid w:val="00990964"/>
    <w:rsid w:val="00991152"/>
    <w:rsid w:val="009912ED"/>
    <w:rsid w:val="009917CA"/>
    <w:rsid w:val="00993510"/>
    <w:rsid w:val="00994278"/>
    <w:rsid w:val="009943CE"/>
    <w:rsid w:val="00995A74"/>
    <w:rsid w:val="00996ECA"/>
    <w:rsid w:val="0099765B"/>
    <w:rsid w:val="009979DA"/>
    <w:rsid w:val="00997C07"/>
    <w:rsid w:val="009A0563"/>
    <w:rsid w:val="009A0731"/>
    <w:rsid w:val="009A14E0"/>
    <w:rsid w:val="009A1FA9"/>
    <w:rsid w:val="009A2438"/>
    <w:rsid w:val="009A27D6"/>
    <w:rsid w:val="009A31A2"/>
    <w:rsid w:val="009A368A"/>
    <w:rsid w:val="009A43EB"/>
    <w:rsid w:val="009A4EC6"/>
    <w:rsid w:val="009A5A9D"/>
    <w:rsid w:val="009A629A"/>
    <w:rsid w:val="009A742D"/>
    <w:rsid w:val="009A7735"/>
    <w:rsid w:val="009A7A11"/>
    <w:rsid w:val="009A7BD4"/>
    <w:rsid w:val="009B01CB"/>
    <w:rsid w:val="009B0633"/>
    <w:rsid w:val="009B0916"/>
    <w:rsid w:val="009B1443"/>
    <w:rsid w:val="009B1606"/>
    <w:rsid w:val="009B1FE5"/>
    <w:rsid w:val="009B255C"/>
    <w:rsid w:val="009B34CA"/>
    <w:rsid w:val="009B39E8"/>
    <w:rsid w:val="009B4099"/>
    <w:rsid w:val="009B43CB"/>
    <w:rsid w:val="009B44DB"/>
    <w:rsid w:val="009B48B3"/>
    <w:rsid w:val="009B4A31"/>
    <w:rsid w:val="009B4F05"/>
    <w:rsid w:val="009B59CF"/>
    <w:rsid w:val="009B67BF"/>
    <w:rsid w:val="009B67CD"/>
    <w:rsid w:val="009B7008"/>
    <w:rsid w:val="009B7A13"/>
    <w:rsid w:val="009B7B59"/>
    <w:rsid w:val="009C0DDB"/>
    <w:rsid w:val="009C130C"/>
    <w:rsid w:val="009C14DF"/>
    <w:rsid w:val="009C3CF5"/>
    <w:rsid w:val="009C3E7A"/>
    <w:rsid w:val="009C485F"/>
    <w:rsid w:val="009C5563"/>
    <w:rsid w:val="009C6931"/>
    <w:rsid w:val="009C700A"/>
    <w:rsid w:val="009D14B3"/>
    <w:rsid w:val="009D2B1F"/>
    <w:rsid w:val="009D382B"/>
    <w:rsid w:val="009D451C"/>
    <w:rsid w:val="009D483D"/>
    <w:rsid w:val="009D52B1"/>
    <w:rsid w:val="009D5BC9"/>
    <w:rsid w:val="009D6772"/>
    <w:rsid w:val="009D6FF3"/>
    <w:rsid w:val="009D72EA"/>
    <w:rsid w:val="009D7EF7"/>
    <w:rsid w:val="009E078C"/>
    <w:rsid w:val="009E08AE"/>
    <w:rsid w:val="009E0FD0"/>
    <w:rsid w:val="009E16F5"/>
    <w:rsid w:val="009E3828"/>
    <w:rsid w:val="009E3BB3"/>
    <w:rsid w:val="009E5997"/>
    <w:rsid w:val="009E6935"/>
    <w:rsid w:val="009F0640"/>
    <w:rsid w:val="009F103A"/>
    <w:rsid w:val="009F1A04"/>
    <w:rsid w:val="009F2522"/>
    <w:rsid w:val="009F2B0E"/>
    <w:rsid w:val="009F395D"/>
    <w:rsid w:val="009F39ED"/>
    <w:rsid w:val="009F54DD"/>
    <w:rsid w:val="009F56EC"/>
    <w:rsid w:val="009F6B08"/>
    <w:rsid w:val="009F6BE1"/>
    <w:rsid w:val="009F7149"/>
    <w:rsid w:val="009F7496"/>
    <w:rsid w:val="009F79AB"/>
    <w:rsid w:val="009F7D31"/>
    <w:rsid w:val="009F7DBE"/>
    <w:rsid w:val="009F7ED6"/>
    <w:rsid w:val="009F7FBD"/>
    <w:rsid w:val="00A00663"/>
    <w:rsid w:val="00A01A10"/>
    <w:rsid w:val="00A023B6"/>
    <w:rsid w:val="00A027A0"/>
    <w:rsid w:val="00A02A79"/>
    <w:rsid w:val="00A03532"/>
    <w:rsid w:val="00A03946"/>
    <w:rsid w:val="00A04A10"/>
    <w:rsid w:val="00A0565F"/>
    <w:rsid w:val="00A06ECF"/>
    <w:rsid w:val="00A0726C"/>
    <w:rsid w:val="00A072BA"/>
    <w:rsid w:val="00A07E4B"/>
    <w:rsid w:val="00A1049A"/>
    <w:rsid w:val="00A10D10"/>
    <w:rsid w:val="00A11203"/>
    <w:rsid w:val="00A123AA"/>
    <w:rsid w:val="00A13569"/>
    <w:rsid w:val="00A1394C"/>
    <w:rsid w:val="00A13FB0"/>
    <w:rsid w:val="00A141FF"/>
    <w:rsid w:val="00A142D2"/>
    <w:rsid w:val="00A151B9"/>
    <w:rsid w:val="00A156D7"/>
    <w:rsid w:val="00A163F0"/>
    <w:rsid w:val="00A17578"/>
    <w:rsid w:val="00A20580"/>
    <w:rsid w:val="00A20ED0"/>
    <w:rsid w:val="00A21066"/>
    <w:rsid w:val="00A2115A"/>
    <w:rsid w:val="00A22E87"/>
    <w:rsid w:val="00A23338"/>
    <w:rsid w:val="00A23701"/>
    <w:rsid w:val="00A241E2"/>
    <w:rsid w:val="00A24250"/>
    <w:rsid w:val="00A248B1"/>
    <w:rsid w:val="00A24AA1"/>
    <w:rsid w:val="00A24FB3"/>
    <w:rsid w:val="00A25C15"/>
    <w:rsid w:val="00A3061A"/>
    <w:rsid w:val="00A30824"/>
    <w:rsid w:val="00A31C26"/>
    <w:rsid w:val="00A31ECF"/>
    <w:rsid w:val="00A328BC"/>
    <w:rsid w:val="00A32F45"/>
    <w:rsid w:val="00A33FEC"/>
    <w:rsid w:val="00A3449A"/>
    <w:rsid w:val="00A34E2D"/>
    <w:rsid w:val="00A353ED"/>
    <w:rsid w:val="00A357B6"/>
    <w:rsid w:val="00A35ED8"/>
    <w:rsid w:val="00A375C0"/>
    <w:rsid w:val="00A37917"/>
    <w:rsid w:val="00A37AE6"/>
    <w:rsid w:val="00A41770"/>
    <w:rsid w:val="00A41AF0"/>
    <w:rsid w:val="00A41FB7"/>
    <w:rsid w:val="00A42C71"/>
    <w:rsid w:val="00A43043"/>
    <w:rsid w:val="00A47CB9"/>
    <w:rsid w:val="00A53097"/>
    <w:rsid w:val="00A53876"/>
    <w:rsid w:val="00A561FD"/>
    <w:rsid w:val="00A56F82"/>
    <w:rsid w:val="00A57401"/>
    <w:rsid w:val="00A6016A"/>
    <w:rsid w:val="00A612DE"/>
    <w:rsid w:val="00A61D43"/>
    <w:rsid w:val="00A62F97"/>
    <w:rsid w:val="00A63BE3"/>
    <w:rsid w:val="00A64BBD"/>
    <w:rsid w:val="00A64C62"/>
    <w:rsid w:val="00A64FDB"/>
    <w:rsid w:val="00A6560F"/>
    <w:rsid w:val="00A67136"/>
    <w:rsid w:val="00A6757A"/>
    <w:rsid w:val="00A70714"/>
    <w:rsid w:val="00A70A2C"/>
    <w:rsid w:val="00A70CB0"/>
    <w:rsid w:val="00A7196D"/>
    <w:rsid w:val="00A71BF2"/>
    <w:rsid w:val="00A77688"/>
    <w:rsid w:val="00A7768D"/>
    <w:rsid w:val="00A77AA2"/>
    <w:rsid w:val="00A801D3"/>
    <w:rsid w:val="00A82C90"/>
    <w:rsid w:val="00A83957"/>
    <w:rsid w:val="00A8400B"/>
    <w:rsid w:val="00A846AF"/>
    <w:rsid w:val="00A84BA9"/>
    <w:rsid w:val="00A859B2"/>
    <w:rsid w:val="00A8604A"/>
    <w:rsid w:val="00A86DC5"/>
    <w:rsid w:val="00A92011"/>
    <w:rsid w:val="00A9468A"/>
    <w:rsid w:val="00A94BA5"/>
    <w:rsid w:val="00A9549A"/>
    <w:rsid w:val="00A958DC"/>
    <w:rsid w:val="00A96EFB"/>
    <w:rsid w:val="00A9799A"/>
    <w:rsid w:val="00AA0775"/>
    <w:rsid w:val="00AA0897"/>
    <w:rsid w:val="00AA1430"/>
    <w:rsid w:val="00AA2E96"/>
    <w:rsid w:val="00AA3820"/>
    <w:rsid w:val="00AA3923"/>
    <w:rsid w:val="00AA42BD"/>
    <w:rsid w:val="00AA4315"/>
    <w:rsid w:val="00AA495B"/>
    <w:rsid w:val="00AA4FE8"/>
    <w:rsid w:val="00AA5A9D"/>
    <w:rsid w:val="00AA7171"/>
    <w:rsid w:val="00AB08B3"/>
    <w:rsid w:val="00AB093F"/>
    <w:rsid w:val="00AB0D5D"/>
    <w:rsid w:val="00AB269F"/>
    <w:rsid w:val="00AB2A37"/>
    <w:rsid w:val="00AB3AA9"/>
    <w:rsid w:val="00AB3B85"/>
    <w:rsid w:val="00AB3EDA"/>
    <w:rsid w:val="00AB4164"/>
    <w:rsid w:val="00AB42A6"/>
    <w:rsid w:val="00AB4458"/>
    <w:rsid w:val="00AB44DE"/>
    <w:rsid w:val="00AB4B1F"/>
    <w:rsid w:val="00AB57F6"/>
    <w:rsid w:val="00AB6143"/>
    <w:rsid w:val="00AB62E1"/>
    <w:rsid w:val="00AB6839"/>
    <w:rsid w:val="00AB6C84"/>
    <w:rsid w:val="00AC07C8"/>
    <w:rsid w:val="00AC16EC"/>
    <w:rsid w:val="00AC1A45"/>
    <w:rsid w:val="00AC2962"/>
    <w:rsid w:val="00AC3F51"/>
    <w:rsid w:val="00AC44EE"/>
    <w:rsid w:val="00AC4F70"/>
    <w:rsid w:val="00AC547C"/>
    <w:rsid w:val="00AC58B0"/>
    <w:rsid w:val="00AC5A79"/>
    <w:rsid w:val="00AC5BFE"/>
    <w:rsid w:val="00AC643C"/>
    <w:rsid w:val="00AC6517"/>
    <w:rsid w:val="00AC7D8A"/>
    <w:rsid w:val="00AC7F78"/>
    <w:rsid w:val="00AD0645"/>
    <w:rsid w:val="00AD0E7B"/>
    <w:rsid w:val="00AD0FD6"/>
    <w:rsid w:val="00AD1114"/>
    <w:rsid w:val="00AD3872"/>
    <w:rsid w:val="00AD655B"/>
    <w:rsid w:val="00AD6DA1"/>
    <w:rsid w:val="00AD7203"/>
    <w:rsid w:val="00AE1786"/>
    <w:rsid w:val="00AE1836"/>
    <w:rsid w:val="00AE44C3"/>
    <w:rsid w:val="00AE46BF"/>
    <w:rsid w:val="00AE4B2D"/>
    <w:rsid w:val="00AE594D"/>
    <w:rsid w:val="00AE6166"/>
    <w:rsid w:val="00AE65B0"/>
    <w:rsid w:val="00AE6631"/>
    <w:rsid w:val="00AE68F7"/>
    <w:rsid w:val="00AF0231"/>
    <w:rsid w:val="00AF29BF"/>
    <w:rsid w:val="00AF2BED"/>
    <w:rsid w:val="00AF5276"/>
    <w:rsid w:val="00AF58FD"/>
    <w:rsid w:val="00AF598E"/>
    <w:rsid w:val="00AF65EC"/>
    <w:rsid w:val="00AF677C"/>
    <w:rsid w:val="00AF7ABE"/>
    <w:rsid w:val="00B00748"/>
    <w:rsid w:val="00B007D2"/>
    <w:rsid w:val="00B00975"/>
    <w:rsid w:val="00B00EB4"/>
    <w:rsid w:val="00B01A37"/>
    <w:rsid w:val="00B01CB1"/>
    <w:rsid w:val="00B01F06"/>
    <w:rsid w:val="00B0298B"/>
    <w:rsid w:val="00B02D4F"/>
    <w:rsid w:val="00B02D77"/>
    <w:rsid w:val="00B02E52"/>
    <w:rsid w:val="00B0362A"/>
    <w:rsid w:val="00B0393B"/>
    <w:rsid w:val="00B03D0E"/>
    <w:rsid w:val="00B0466E"/>
    <w:rsid w:val="00B05094"/>
    <w:rsid w:val="00B05BF3"/>
    <w:rsid w:val="00B06876"/>
    <w:rsid w:val="00B0695A"/>
    <w:rsid w:val="00B06A1B"/>
    <w:rsid w:val="00B07CD8"/>
    <w:rsid w:val="00B10A00"/>
    <w:rsid w:val="00B117BB"/>
    <w:rsid w:val="00B13012"/>
    <w:rsid w:val="00B1317B"/>
    <w:rsid w:val="00B13326"/>
    <w:rsid w:val="00B13C55"/>
    <w:rsid w:val="00B13CCD"/>
    <w:rsid w:val="00B145A0"/>
    <w:rsid w:val="00B145A6"/>
    <w:rsid w:val="00B16645"/>
    <w:rsid w:val="00B176D7"/>
    <w:rsid w:val="00B20762"/>
    <w:rsid w:val="00B211F1"/>
    <w:rsid w:val="00B2173E"/>
    <w:rsid w:val="00B21C61"/>
    <w:rsid w:val="00B23173"/>
    <w:rsid w:val="00B2390D"/>
    <w:rsid w:val="00B2635F"/>
    <w:rsid w:val="00B26B48"/>
    <w:rsid w:val="00B26F67"/>
    <w:rsid w:val="00B2748A"/>
    <w:rsid w:val="00B27B05"/>
    <w:rsid w:val="00B27C66"/>
    <w:rsid w:val="00B319E9"/>
    <w:rsid w:val="00B31E29"/>
    <w:rsid w:val="00B320E1"/>
    <w:rsid w:val="00B3280B"/>
    <w:rsid w:val="00B33C68"/>
    <w:rsid w:val="00B3484C"/>
    <w:rsid w:val="00B351E2"/>
    <w:rsid w:val="00B36201"/>
    <w:rsid w:val="00B36980"/>
    <w:rsid w:val="00B371AD"/>
    <w:rsid w:val="00B375C6"/>
    <w:rsid w:val="00B415A9"/>
    <w:rsid w:val="00B433CD"/>
    <w:rsid w:val="00B43782"/>
    <w:rsid w:val="00B443E8"/>
    <w:rsid w:val="00B44592"/>
    <w:rsid w:val="00B44BC7"/>
    <w:rsid w:val="00B45251"/>
    <w:rsid w:val="00B45899"/>
    <w:rsid w:val="00B462F9"/>
    <w:rsid w:val="00B465B3"/>
    <w:rsid w:val="00B46C95"/>
    <w:rsid w:val="00B478B9"/>
    <w:rsid w:val="00B50463"/>
    <w:rsid w:val="00B507B5"/>
    <w:rsid w:val="00B50902"/>
    <w:rsid w:val="00B50D7E"/>
    <w:rsid w:val="00B51809"/>
    <w:rsid w:val="00B51E71"/>
    <w:rsid w:val="00B52CD5"/>
    <w:rsid w:val="00B53ADA"/>
    <w:rsid w:val="00B55B46"/>
    <w:rsid w:val="00B56B08"/>
    <w:rsid w:val="00B56BA1"/>
    <w:rsid w:val="00B56C03"/>
    <w:rsid w:val="00B603F0"/>
    <w:rsid w:val="00B60639"/>
    <w:rsid w:val="00B62347"/>
    <w:rsid w:val="00B62F8C"/>
    <w:rsid w:val="00B6324B"/>
    <w:rsid w:val="00B647B3"/>
    <w:rsid w:val="00B64FDD"/>
    <w:rsid w:val="00B65E12"/>
    <w:rsid w:val="00B66887"/>
    <w:rsid w:val="00B66BC8"/>
    <w:rsid w:val="00B66E42"/>
    <w:rsid w:val="00B674FE"/>
    <w:rsid w:val="00B67DD2"/>
    <w:rsid w:val="00B7228B"/>
    <w:rsid w:val="00B7245D"/>
    <w:rsid w:val="00B72BA4"/>
    <w:rsid w:val="00B72E58"/>
    <w:rsid w:val="00B744E8"/>
    <w:rsid w:val="00B7531F"/>
    <w:rsid w:val="00B75EC6"/>
    <w:rsid w:val="00B75F80"/>
    <w:rsid w:val="00B761F8"/>
    <w:rsid w:val="00B76471"/>
    <w:rsid w:val="00B76EA3"/>
    <w:rsid w:val="00B77628"/>
    <w:rsid w:val="00B77922"/>
    <w:rsid w:val="00B77C2C"/>
    <w:rsid w:val="00B8002B"/>
    <w:rsid w:val="00B81039"/>
    <w:rsid w:val="00B81044"/>
    <w:rsid w:val="00B81B34"/>
    <w:rsid w:val="00B8374A"/>
    <w:rsid w:val="00B84DD6"/>
    <w:rsid w:val="00B85906"/>
    <w:rsid w:val="00B86406"/>
    <w:rsid w:val="00B86D01"/>
    <w:rsid w:val="00B873CC"/>
    <w:rsid w:val="00B87BC5"/>
    <w:rsid w:val="00B87D1A"/>
    <w:rsid w:val="00B91D20"/>
    <w:rsid w:val="00B92A59"/>
    <w:rsid w:val="00B92FB4"/>
    <w:rsid w:val="00B936FA"/>
    <w:rsid w:val="00B9383E"/>
    <w:rsid w:val="00B944E7"/>
    <w:rsid w:val="00B95085"/>
    <w:rsid w:val="00B964B7"/>
    <w:rsid w:val="00BA0AB0"/>
    <w:rsid w:val="00BA17B4"/>
    <w:rsid w:val="00BA2167"/>
    <w:rsid w:val="00BA24C9"/>
    <w:rsid w:val="00BA3793"/>
    <w:rsid w:val="00BA4D4E"/>
    <w:rsid w:val="00BA5438"/>
    <w:rsid w:val="00BA5590"/>
    <w:rsid w:val="00BA5A16"/>
    <w:rsid w:val="00BA6DA8"/>
    <w:rsid w:val="00BA6FF2"/>
    <w:rsid w:val="00BA7370"/>
    <w:rsid w:val="00BB034A"/>
    <w:rsid w:val="00BB0E04"/>
    <w:rsid w:val="00BB1181"/>
    <w:rsid w:val="00BB1A42"/>
    <w:rsid w:val="00BB3644"/>
    <w:rsid w:val="00BB3EE5"/>
    <w:rsid w:val="00BB3FC2"/>
    <w:rsid w:val="00BB5012"/>
    <w:rsid w:val="00BB5464"/>
    <w:rsid w:val="00BB5C15"/>
    <w:rsid w:val="00BB67DB"/>
    <w:rsid w:val="00BB6C43"/>
    <w:rsid w:val="00BB6D21"/>
    <w:rsid w:val="00BC06E6"/>
    <w:rsid w:val="00BC0B50"/>
    <w:rsid w:val="00BC1349"/>
    <w:rsid w:val="00BC24AC"/>
    <w:rsid w:val="00BC2576"/>
    <w:rsid w:val="00BC25EB"/>
    <w:rsid w:val="00BC2769"/>
    <w:rsid w:val="00BC276F"/>
    <w:rsid w:val="00BC3146"/>
    <w:rsid w:val="00BC3BCE"/>
    <w:rsid w:val="00BC5DA8"/>
    <w:rsid w:val="00BC6FF2"/>
    <w:rsid w:val="00BD1476"/>
    <w:rsid w:val="00BD23C4"/>
    <w:rsid w:val="00BD2E86"/>
    <w:rsid w:val="00BD4B24"/>
    <w:rsid w:val="00BD544C"/>
    <w:rsid w:val="00BD67EE"/>
    <w:rsid w:val="00BD6B9A"/>
    <w:rsid w:val="00BD76E4"/>
    <w:rsid w:val="00BE0951"/>
    <w:rsid w:val="00BE1010"/>
    <w:rsid w:val="00BE18F9"/>
    <w:rsid w:val="00BE3278"/>
    <w:rsid w:val="00BE3A4E"/>
    <w:rsid w:val="00BE48AF"/>
    <w:rsid w:val="00BE4CD7"/>
    <w:rsid w:val="00BE51A2"/>
    <w:rsid w:val="00BE54BC"/>
    <w:rsid w:val="00BE6D2D"/>
    <w:rsid w:val="00BE6E02"/>
    <w:rsid w:val="00BF0104"/>
    <w:rsid w:val="00BF2217"/>
    <w:rsid w:val="00BF294F"/>
    <w:rsid w:val="00BF312A"/>
    <w:rsid w:val="00BF3961"/>
    <w:rsid w:val="00BF4CC8"/>
    <w:rsid w:val="00BF523B"/>
    <w:rsid w:val="00BF6754"/>
    <w:rsid w:val="00BF7847"/>
    <w:rsid w:val="00C0177D"/>
    <w:rsid w:val="00C01B05"/>
    <w:rsid w:val="00C01D65"/>
    <w:rsid w:val="00C01F2A"/>
    <w:rsid w:val="00C02BE6"/>
    <w:rsid w:val="00C03D5C"/>
    <w:rsid w:val="00C04164"/>
    <w:rsid w:val="00C044C6"/>
    <w:rsid w:val="00C05453"/>
    <w:rsid w:val="00C059FB"/>
    <w:rsid w:val="00C05BD5"/>
    <w:rsid w:val="00C1166E"/>
    <w:rsid w:val="00C11888"/>
    <w:rsid w:val="00C12681"/>
    <w:rsid w:val="00C1285A"/>
    <w:rsid w:val="00C12EAD"/>
    <w:rsid w:val="00C1384E"/>
    <w:rsid w:val="00C138F8"/>
    <w:rsid w:val="00C14D37"/>
    <w:rsid w:val="00C14FBD"/>
    <w:rsid w:val="00C14FE3"/>
    <w:rsid w:val="00C15511"/>
    <w:rsid w:val="00C15B5D"/>
    <w:rsid w:val="00C165EF"/>
    <w:rsid w:val="00C16CC9"/>
    <w:rsid w:val="00C17311"/>
    <w:rsid w:val="00C17DF5"/>
    <w:rsid w:val="00C21006"/>
    <w:rsid w:val="00C2112C"/>
    <w:rsid w:val="00C211D0"/>
    <w:rsid w:val="00C21869"/>
    <w:rsid w:val="00C22074"/>
    <w:rsid w:val="00C22177"/>
    <w:rsid w:val="00C22CBA"/>
    <w:rsid w:val="00C236E3"/>
    <w:rsid w:val="00C244E4"/>
    <w:rsid w:val="00C25EDE"/>
    <w:rsid w:val="00C267E6"/>
    <w:rsid w:val="00C26A2E"/>
    <w:rsid w:val="00C26C1A"/>
    <w:rsid w:val="00C27031"/>
    <w:rsid w:val="00C27838"/>
    <w:rsid w:val="00C3118C"/>
    <w:rsid w:val="00C315C6"/>
    <w:rsid w:val="00C31CE5"/>
    <w:rsid w:val="00C3207F"/>
    <w:rsid w:val="00C3209E"/>
    <w:rsid w:val="00C32622"/>
    <w:rsid w:val="00C33047"/>
    <w:rsid w:val="00C33285"/>
    <w:rsid w:val="00C33EFB"/>
    <w:rsid w:val="00C3540B"/>
    <w:rsid w:val="00C35A0F"/>
    <w:rsid w:val="00C360D2"/>
    <w:rsid w:val="00C36256"/>
    <w:rsid w:val="00C363CA"/>
    <w:rsid w:val="00C3655D"/>
    <w:rsid w:val="00C37436"/>
    <w:rsid w:val="00C37670"/>
    <w:rsid w:val="00C37B1D"/>
    <w:rsid w:val="00C4053F"/>
    <w:rsid w:val="00C41170"/>
    <w:rsid w:val="00C41507"/>
    <w:rsid w:val="00C428A3"/>
    <w:rsid w:val="00C45392"/>
    <w:rsid w:val="00C454A5"/>
    <w:rsid w:val="00C456F1"/>
    <w:rsid w:val="00C46722"/>
    <w:rsid w:val="00C50D04"/>
    <w:rsid w:val="00C510B6"/>
    <w:rsid w:val="00C522A1"/>
    <w:rsid w:val="00C52429"/>
    <w:rsid w:val="00C52CBD"/>
    <w:rsid w:val="00C52FD5"/>
    <w:rsid w:val="00C538C2"/>
    <w:rsid w:val="00C54331"/>
    <w:rsid w:val="00C54630"/>
    <w:rsid w:val="00C54647"/>
    <w:rsid w:val="00C55166"/>
    <w:rsid w:val="00C55812"/>
    <w:rsid w:val="00C5761B"/>
    <w:rsid w:val="00C57C79"/>
    <w:rsid w:val="00C57DD7"/>
    <w:rsid w:val="00C57FC4"/>
    <w:rsid w:val="00C6008C"/>
    <w:rsid w:val="00C60258"/>
    <w:rsid w:val="00C60E7F"/>
    <w:rsid w:val="00C61B81"/>
    <w:rsid w:val="00C61F8B"/>
    <w:rsid w:val="00C62671"/>
    <w:rsid w:val="00C62F38"/>
    <w:rsid w:val="00C632A0"/>
    <w:rsid w:val="00C63E94"/>
    <w:rsid w:val="00C64320"/>
    <w:rsid w:val="00C65910"/>
    <w:rsid w:val="00C65F21"/>
    <w:rsid w:val="00C661BA"/>
    <w:rsid w:val="00C702FF"/>
    <w:rsid w:val="00C7096B"/>
    <w:rsid w:val="00C70D9D"/>
    <w:rsid w:val="00C711DE"/>
    <w:rsid w:val="00C71329"/>
    <w:rsid w:val="00C72314"/>
    <w:rsid w:val="00C74361"/>
    <w:rsid w:val="00C74448"/>
    <w:rsid w:val="00C74E2A"/>
    <w:rsid w:val="00C75F1D"/>
    <w:rsid w:val="00C769AD"/>
    <w:rsid w:val="00C7725F"/>
    <w:rsid w:val="00C77CCE"/>
    <w:rsid w:val="00C77DAD"/>
    <w:rsid w:val="00C800F2"/>
    <w:rsid w:val="00C80374"/>
    <w:rsid w:val="00C8083E"/>
    <w:rsid w:val="00C80A79"/>
    <w:rsid w:val="00C816E9"/>
    <w:rsid w:val="00C824C8"/>
    <w:rsid w:val="00C82FA5"/>
    <w:rsid w:val="00C84214"/>
    <w:rsid w:val="00C849BB"/>
    <w:rsid w:val="00C84BE2"/>
    <w:rsid w:val="00C85296"/>
    <w:rsid w:val="00C87B99"/>
    <w:rsid w:val="00C91A50"/>
    <w:rsid w:val="00C92166"/>
    <w:rsid w:val="00C92673"/>
    <w:rsid w:val="00C926B5"/>
    <w:rsid w:val="00C93A2C"/>
    <w:rsid w:val="00C97027"/>
    <w:rsid w:val="00C97040"/>
    <w:rsid w:val="00C9706C"/>
    <w:rsid w:val="00C970C9"/>
    <w:rsid w:val="00CA0643"/>
    <w:rsid w:val="00CA10D0"/>
    <w:rsid w:val="00CA3084"/>
    <w:rsid w:val="00CA3086"/>
    <w:rsid w:val="00CA4645"/>
    <w:rsid w:val="00CA5890"/>
    <w:rsid w:val="00CA7249"/>
    <w:rsid w:val="00CA7F02"/>
    <w:rsid w:val="00CB0085"/>
    <w:rsid w:val="00CB033A"/>
    <w:rsid w:val="00CB08ED"/>
    <w:rsid w:val="00CB0A9E"/>
    <w:rsid w:val="00CB0EAF"/>
    <w:rsid w:val="00CB1447"/>
    <w:rsid w:val="00CB2393"/>
    <w:rsid w:val="00CB2479"/>
    <w:rsid w:val="00CB2893"/>
    <w:rsid w:val="00CB3EA7"/>
    <w:rsid w:val="00CB5211"/>
    <w:rsid w:val="00CC18D3"/>
    <w:rsid w:val="00CC1A47"/>
    <w:rsid w:val="00CC28C2"/>
    <w:rsid w:val="00CC3B70"/>
    <w:rsid w:val="00CC434C"/>
    <w:rsid w:val="00CC4432"/>
    <w:rsid w:val="00CC5309"/>
    <w:rsid w:val="00CC66B6"/>
    <w:rsid w:val="00CC691D"/>
    <w:rsid w:val="00CC6B32"/>
    <w:rsid w:val="00CD0109"/>
    <w:rsid w:val="00CD0A50"/>
    <w:rsid w:val="00CD274E"/>
    <w:rsid w:val="00CD2CA2"/>
    <w:rsid w:val="00CD31CC"/>
    <w:rsid w:val="00CD364A"/>
    <w:rsid w:val="00CD3A65"/>
    <w:rsid w:val="00CD3C2F"/>
    <w:rsid w:val="00CD45BB"/>
    <w:rsid w:val="00CD559B"/>
    <w:rsid w:val="00CD56D7"/>
    <w:rsid w:val="00CD59E3"/>
    <w:rsid w:val="00CD5BA5"/>
    <w:rsid w:val="00CD6591"/>
    <w:rsid w:val="00CE18B0"/>
    <w:rsid w:val="00CE1A7F"/>
    <w:rsid w:val="00CE2355"/>
    <w:rsid w:val="00CE2AA6"/>
    <w:rsid w:val="00CE397D"/>
    <w:rsid w:val="00CE3D23"/>
    <w:rsid w:val="00CE5B32"/>
    <w:rsid w:val="00CE5F51"/>
    <w:rsid w:val="00CE629B"/>
    <w:rsid w:val="00CF056B"/>
    <w:rsid w:val="00CF06EE"/>
    <w:rsid w:val="00CF11F1"/>
    <w:rsid w:val="00CF2A98"/>
    <w:rsid w:val="00CF30DF"/>
    <w:rsid w:val="00CF41FE"/>
    <w:rsid w:val="00CF42F7"/>
    <w:rsid w:val="00CF4917"/>
    <w:rsid w:val="00CF4B70"/>
    <w:rsid w:val="00CF57FA"/>
    <w:rsid w:val="00CF5914"/>
    <w:rsid w:val="00D000BB"/>
    <w:rsid w:val="00D00E62"/>
    <w:rsid w:val="00D0160B"/>
    <w:rsid w:val="00D01A9B"/>
    <w:rsid w:val="00D01BD2"/>
    <w:rsid w:val="00D02759"/>
    <w:rsid w:val="00D05356"/>
    <w:rsid w:val="00D0541D"/>
    <w:rsid w:val="00D05FE8"/>
    <w:rsid w:val="00D063FD"/>
    <w:rsid w:val="00D06718"/>
    <w:rsid w:val="00D06795"/>
    <w:rsid w:val="00D06E54"/>
    <w:rsid w:val="00D07854"/>
    <w:rsid w:val="00D11236"/>
    <w:rsid w:val="00D1408E"/>
    <w:rsid w:val="00D149EE"/>
    <w:rsid w:val="00D15C73"/>
    <w:rsid w:val="00D16395"/>
    <w:rsid w:val="00D17C0B"/>
    <w:rsid w:val="00D20DAC"/>
    <w:rsid w:val="00D20E1F"/>
    <w:rsid w:val="00D21675"/>
    <w:rsid w:val="00D216F3"/>
    <w:rsid w:val="00D21C98"/>
    <w:rsid w:val="00D22C0B"/>
    <w:rsid w:val="00D22C40"/>
    <w:rsid w:val="00D23A61"/>
    <w:rsid w:val="00D24BCC"/>
    <w:rsid w:val="00D25015"/>
    <w:rsid w:val="00D26111"/>
    <w:rsid w:val="00D2620A"/>
    <w:rsid w:val="00D27BD4"/>
    <w:rsid w:val="00D30021"/>
    <w:rsid w:val="00D305E8"/>
    <w:rsid w:val="00D31184"/>
    <w:rsid w:val="00D32860"/>
    <w:rsid w:val="00D32B1C"/>
    <w:rsid w:val="00D334E7"/>
    <w:rsid w:val="00D34AB1"/>
    <w:rsid w:val="00D3613B"/>
    <w:rsid w:val="00D362F3"/>
    <w:rsid w:val="00D36D7A"/>
    <w:rsid w:val="00D4235D"/>
    <w:rsid w:val="00D43033"/>
    <w:rsid w:val="00D436D7"/>
    <w:rsid w:val="00D45FA6"/>
    <w:rsid w:val="00D46BEE"/>
    <w:rsid w:val="00D4756D"/>
    <w:rsid w:val="00D47B6D"/>
    <w:rsid w:val="00D53649"/>
    <w:rsid w:val="00D53D42"/>
    <w:rsid w:val="00D56EFC"/>
    <w:rsid w:val="00D572A0"/>
    <w:rsid w:val="00D60F00"/>
    <w:rsid w:val="00D61D28"/>
    <w:rsid w:val="00D628BB"/>
    <w:rsid w:val="00D632CE"/>
    <w:rsid w:val="00D635F9"/>
    <w:rsid w:val="00D64421"/>
    <w:rsid w:val="00D64C49"/>
    <w:rsid w:val="00D64D2D"/>
    <w:rsid w:val="00D65267"/>
    <w:rsid w:val="00D65C22"/>
    <w:rsid w:val="00D715EA"/>
    <w:rsid w:val="00D72DDE"/>
    <w:rsid w:val="00D7307B"/>
    <w:rsid w:val="00D73454"/>
    <w:rsid w:val="00D738EA"/>
    <w:rsid w:val="00D74457"/>
    <w:rsid w:val="00D7464A"/>
    <w:rsid w:val="00D74CA4"/>
    <w:rsid w:val="00D7519B"/>
    <w:rsid w:val="00D7528B"/>
    <w:rsid w:val="00D7530D"/>
    <w:rsid w:val="00D757ED"/>
    <w:rsid w:val="00D767D7"/>
    <w:rsid w:val="00D7736A"/>
    <w:rsid w:val="00D77481"/>
    <w:rsid w:val="00D810A0"/>
    <w:rsid w:val="00D82050"/>
    <w:rsid w:val="00D8398D"/>
    <w:rsid w:val="00D845E8"/>
    <w:rsid w:val="00D85419"/>
    <w:rsid w:val="00D86538"/>
    <w:rsid w:val="00D86D43"/>
    <w:rsid w:val="00D87A31"/>
    <w:rsid w:val="00D906E9"/>
    <w:rsid w:val="00D909EF"/>
    <w:rsid w:val="00D91A83"/>
    <w:rsid w:val="00D94181"/>
    <w:rsid w:val="00D9450B"/>
    <w:rsid w:val="00D94A93"/>
    <w:rsid w:val="00D94F93"/>
    <w:rsid w:val="00D9512D"/>
    <w:rsid w:val="00D95CB7"/>
    <w:rsid w:val="00D96043"/>
    <w:rsid w:val="00D9607B"/>
    <w:rsid w:val="00D968D7"/>
    <w:rsid w:val="00DA002A"/>
    <w:rsid w:val="00DA08C9"/>
    <w:rsid w:val="00DA157F"/>
    <w:rsid w:val="00DA18EC"/>
    <w:rsid w:val="00DA3E16"/>
    <w:rsid w:val="00DA410A"/>
    <w:rsid w:val="00DA69FC"/>
    <w:rsid w:val="00DA6EEE"/>
    <w:rsid w:val="00DA7230"/>
    <w:rsid w:val="00DB04D3"/>
    <w:rsid w:val="00DB17E6"/>
    <w:rsid w:val="00DB3CEE"/>
    <w:rsid w:val="00DB4911"/>
    <w:rsid w:val="00DB5519"/>
    <w:rsid w:val="00DB63C9"/>
    <w:rsid w:val="00DB6E80"/>
    <w:rsid w:val="00DB72DC"/>
    <w:rsid w:val="00DB72EF"/>
    <w:rsid w:val="00DC021B"/>
    <w:rsid w:val="00DC0269"/>
    <w:rsid w:val="00DC0415"/>
    <w:rsid w:val="00DC06EC"/>
    <w:rsid w:val="00DC0B45"/>
    <w:rsid w:val="00DC0F73"/>
    <w:rsid w:val="00DC1233"/>
    <w:rsid w:val="00DC1979"/>
    <w:rsid w:val="00DC1A90"/>
    <w:rsid w:val="00DC1C3A"/>
    <w:rsid w:val="00DC2A44"/>
    <w:rsid w:val="00DC32A5"/>
    <w:rsid w:val="00DC3C70"/>
    <w:rsid w:val="00DC3EEE"/>
    <w:rsid w:val="00DC4C6C"/>
    <w:rsid w:val="00DC4EE8"/>
    <w:rsid w:val="00DC50B5"/>
    <w:rsid w:val="00DC6D6E"/>
    <w:rsid w:val="00DC73EF"/>
    <w:rsid w:val="00DC74DA"/>
    <w:rsid w:val="00DD073E"/>
    <w:rsid w:val="00DD08D4"/>
    <w:rsid w:val="00DD0D2E"/>
    <w:rsid w:val="00DD1793"/>
    <w:rsid w:val="00DD2B56"/>
    <w:rsid w:val="00DD3027"/>
    <w:rsid w:val="00DD3C76"/>
    <w:rsid w:val="00DD3ED4"/>
    <w:rsid w:val="00DD5487"/>
    <w:rsid w:val="00DD5498"/>
    <w:rsid w:val="00DD647B"/>
    <w:rsid w:val="00DD71B3"/>
    <w:rsid w:val="00DD73B6"/>
    <w:rsid w:val="00DE01AE"/>
    <w:rsid w:val="00DE0574"/>
    <w:rsid w:val="00DE0A87"/>
    <w:rsid w:val="00DE0E7C"/>
    <w:rsid w:val="00DE0EF9"/>
    <w:rsid w:val="00DE0F38"/>
    <w:rsid w:val="00DE1254"/>
    <w:rsid w:val="00DE183C"/>
    <w:rsid w:val="00DE1DA1"/>
    <w:rsid w:val="00DE292C"/>
    <w:rsid w:val="00DE35BA"/>
    <w:rsid w:val="00DE3B09"/>
    <w:rsid w:val="00DE3CEA"/>
    <w:rsid w:val="00DE4832"/>
    <w:rsid w:val="00DE53AE"/>
    <w:rsid w:val="00DE5FBB"/>
    <w:rsid w:val="00DE7F15"/>
    <w:rsid w:val="00DF1678"/>
    <w:rsid w:val="00DF246E"/>
    <w:rsid w:val="00DF29C3"/>
    <w:rsid w:val="00DF2F85"/>
    <w:rsid w:val="00DF3631"/>
    <w:rsid w:val="00DF42C5"/>
    <w:rsid w:val="00DF44A5"/>
    <w:rsid w:val="00DF4BE3"/>
    <w:rsid w:val="00DF6E64"/>
    <w:rsid w:val="00DF7953"/>
    <w:rsid w:val="00DF7C8C"/>
    <w:rsid w:val="00DF7CBD"/>
    <w:rsid w:val="00E00623"/>
    <w:rsid w:val="00E00E3F"/>
    <w:rsid w:val="00E012F2"/>
    <w:rsid w:val="00E0281E"/>
    <w:rsid w:val="00E0324D"/>
    <w:rsid w:val="00E03387"/>
    <w:rsid w:val="00E0536C"/>
    <w:rsid w:val="00E0659E"/>
    <w:rsid w:val="00E06E0F"/>
    <w:rsid w:val="00E07748"/>
    <w:rsid w:val="00E07908"/>
    <w:rsid w:val="00E108A9"/>
    <w:rsid w:val="00E11E40"/>
    <w:rsid w:val="00E11F61"/>
    <w:rsid w:val="00E128D5"/>
    <w:rsid w:val="00E13B0A"/>
    <w:rsid w:val="00E15B23"/>
    <w:rsid w:val="00E15D4B"/>
    <w:rsid w:val="00E16263"/>
    <w:rsid w:val="00E20951"/>
    <w:rsid w:val="00E22A10"/>
    <w:rsid w:val="00E22AD9"/>
    <w:rsid w:val="00E2311F"/>
    <w:rsid w:val="00E2364F"/>
    <w:rsid w:val="00E237C8"/>
    <w:rsid w:val="00E23837"/>
    <w:rsid w:val="00E25712"/>
    <w:rsid w:val="00E2628E"/>
    <w:rsid w:val="00E26B8E"/>
    <w:rsid w:val="00E2701A"/>
    <w:rsid w:val="00E27072"/>
    <w:rsid w:val="00E2780E"/>
    <w:rsid w:val="00E30792"/>
    <w:rsid w:val="00E3152C"/>
    <w:rsid w:val="00E31EF7"/>
    <w:rsid w:val="00E33720"/>
    <w:rsid w:val="00E34025"/>
    <w:rsid w:val="00E34BD7"/>
    <w:rsid w:val="00E3564C"/>
    <w:rsid w:val="00E3694D"/>
    <w:rsid w:val="00E36E38"/>
    <w:rsid w:val="00E36EE5"/>
    <w:rsid w:val="00E3733D"/>
    <w:rsid w:val="00E378A5"/>
    <w:rsid w:val="00E37BDD"/>
    <w:rsid w:val="00E401B8"/>
    <w:rsid w:val="00E40BC8"/>
    <w:rsid w:val="00E42173"/>
    <w:rsid w:val="00E4284D"/>
    <w:rsid w:val="00E44477"/>
    <w:rsid w:val="00E46773"/>
    <w:rsid w:val="00E46846"/>
    <w:rsid w:val="00E46EC5"/>
    <w:rsid w:val="00E47076"/>
    <w:rsid w:val="00E50E86"/>
    <w:rsid w:val="00E51471"/>
    <w:rsid w:val="00E518FE"/>
    <w:rsid w:val="00E52755"/>
    <w:rsid w:val="00E5280B"/>
    <w:rsid w:val="00E52EFC"/>
    <w:rsid w:val="00E5396F"/>
    <w:rsid w:val="00E53ADB"/>
    <w:rsid w:val="00E53DF0"/>
    <w:rsid w:val="00E55F36"/>
    <w:rsid w:val="00E560F4"/>
    <w:rsid w:val="00E5694D"/>
    <w:rsid w:val="00E56DCE"/>
    <w:rsid w:val="00E60F69"/>
    <w:rsid w:val="00E60FCA"/>
    <w:rsid w:val="00E611C4"/>
    <w:rsid w:val="00E61DF8"/>
    <w:rsid w:val="00E63071"/>
    <w:rsid w:val="00E63BDE"/>
    <w:rsid w:val="00E64107"/>
    <w:rsid w:val="00E64498"/>
    <w:rsid w:val="00E64DA6"/>
    <w:rsid w:val="00E66C62"/>
    <w:rsid w:val="00E66FC5"/>
    <w:rsid w:val="00E67965"/>
    <w:rsid w:val="00E67BDC"/>
    <w:rsid w:val="00E70057"/>
    <w:rsid w:val="00E717D5"/>
    <w:rsid w:val="00E7264B"/>
    <w:rsid w:val="00E72C04"/>
    <w:rsid w:val="00E7361E"/>
    <w:rsid w:val="00E73FC7"/>
    <w:rsid w:val="00E741BF"/>
    <w:rsid w:val="00E76E1E"/>
    <w:rsid w:val="00E77122"/>
    <w:rsid w:val="00E804A7"/>
    <w:rsid w:val="00E80AC8"/>
    <w:rsid w:val="00E81235"/>
    <w:rsid w:val="00E81D58"/>
    <w:rsid w:val="00E82EC1"/>
    <w:rsid w:val="00E830C6"/>
    <w:rsid w:val="00E83285"/>
    <w:rsid w:val="00E834E1"/>
    <w:rsid w:val="00E84467"/>
    <w:rsid w:val="00E84A88"/>
    <w:rsid w:val="00E853D9"/>
    <w:rsid w:val="00E85429"/>
    <w:rsid w:val="00E855A6"/>
    <w:rsid w:val="00E90A46"/>
    <w:rsid w:val="00E91199"/>
    <w:rsid w:val="00E91C1E"/>
    <w:rsid w:val="00E921C6"/>
    <w:rsid w:val="00E92737"/>
    <w:rsid w:val="00E92B4D"/>
    <w:rsid w:val="00E93573"/>
    <w:rsid w:val="00E935F5"/>
    <w:rsid w:val="00E93BA3"/>
    <w:rsid w:val="00E9433A"/>
    <w:rsid w:val="00E945A4"/>
    <w:rsid w:val="00E94BF7"/>
    <w:rsid w:val="00E95FF6"/>
    <w:rsid w:val="00E96B42"/>
    <w:rsid w:val="00E96E09"/>
    <w:rsid w:val="00E97CE2"/>
    <w:rsid w:val="00EA01D1"/>
    <w:rsid w:val="00EA094C"/>
    <w:rsid w:val="00EA123C"/>
    <w:rsid w:val="00EA130F"/>
    <w:rsid w:val="00EA2344"/>
    <w:rsid w:val="00EA23C5"/>
    <w:rsid w:val="00EA25C0"/>
    <w:rsid w:val="00EA35AC"/>
    <w:rsid w:val="00EA42FC"/>
    <w:rsid w:val="00EA4477"/>
    <w:rsid w:val="00EA58E2"/>
    <w:rsid w:val="00EA6291"/>
    <w:rsid w:val="00EA7D70"/>
    <w:rsid w:val="00EB029A"/>
    <w:rsid w:val="00EB0BBB"/>
    <w:rsid w:val="00EB19AC"/>
    <w:rsid w:val="00EB28AE"/>
    <w:rsid w:val="00EB2951"/>
    <w:rsid w:val="00EB3937"/>
    <w:rsid w:val="00EB4855"/>
    <w:rsid w:val="00EB4E51"/>
    <w:rsid w:val="00EB62D3"/>
    <w:rsid w:val="00EB6752"/>
    <w:rsid w:val="00EB681B"/>
    <w:rsid w:val="00EB72CC"/>
    <w:rsid w:val="00EB7D56"/>
    <w:rsid w:val="00EC21B7"/>
    <w:rsid w:val="00EC22D9"/>
    <w:rsid w:val="00EC3231"/>
    <w:rsid w:val="00EC4788"/>
    <w:rsid w:val="00EC4A4C"/>
    <w:rsid w:val="00EC57B2"/>
    <w:rsid w:val="00EC6582"/>
    <w:rsid w:val="00EC6C24"/>
    <w:rsid w:val="00ED12E3"/>
    <w:rsid w:val="00ED23E5"/>
    <w:rsid w:val="00ED2464"/>
    <w:rsid w:val="00ED2824"/>
    <w:rsid w:val="00ED2CD7"/>
    <w:rsid w:val="00ED3792"/>
    <w:rsid w:val="00ED3A74"/>
    <w:rsid w:val="00ED57F6"/>
    <w:rsid w:val="00ED622D"/>
    <w:rsid w:val="00ED76C2"/>
    <w:rsid w:val="00ED7C4A"/>
    <w:rsid w:val="00EE08B6"/>
    <w:rsid w:val="00EE131B"/>
    <w:rsid w:val="00EE1D0B"/>
    <w:rsid w:val="00EE345D"/>
    <w:rsid w:val="00EE39BC"/>
    <w:rsid w:val="00EE3B67"/>
    <w:rsid w:val="00EE40BA"/>
    <w:rsid w:val="00EE4975"/>
    <w:rsid w:val="00EE5BAB"/>
    <w:rsid w:val="00EE64CD"/>
    <w:rsid w:val="00EE6620"/>
    <w:rsid w:val="00EE6B86"/>
    <w:rsid w:val="00EF0904"/>
    <w:rsid w:val="00EF0FB7"/>
    <w:rsid w:val="00EF117C"/>
    <w:rsid w:val="00EF179C"/>
    <w:rsid w:val="00EF1840"/>
    <w:rsid w:val="00EF284C"/>
    <w:rsid w:val="00EF57CF"/>
    <w:rsid w:val="00EF5886"/>
    <w:rsid w:val="00EF6817"/>
    <w:rsid w:val="00EF75CB"/>
    <w:rsid w:val="00F023A8"/>
    <w:rsid w:val="00F02E86"/>
    <w:rsid w:val="00F045DE"/>
    <w:rsid w:val="00F04ABA"/>
    <w:rsid w:val="00F04C99"/>
    <w:rsid w:val="00F05790"/>
    <w:rsid w:val="00F05B00"/>
    <w:rsid w:val="00F066C9"/>
    <w:rsid w:val="00F06BFA"/>
    <w:rsid w:val="00F06EF3"/>
    <w:rsid w:val="00F07BF1"/>
    <w:rsid w:val="00F1090D"/>
    <w:rsid w:val="00F13F16"/>
    <w:rsid w:val="00F1401F"/>
    <w:rsid w:val="00F15181"/>
    <w:rsid w:val="00F16846"/>
    <w:rsid w:val="00F16DE9"/>
    <w:rsid w:val="00F20D99"/>
    <w:rsid w:val="00F226CC"/>
    <w:rsid w:val="00F227A2"/>
    <w:rsid w:val="00F228E6"/>
    <w:rsid w:val="00F22A4F"/>
    <w:rsid w:val="00F2320D"/>
    <w:rsid w:val="00F24030"/>
    <w:rsid w:val="00F24224"/>
    <w:rsid w:val="00F24319"/>
    <w:rsid w:val="00F263F9"/>
    <w:rsid w:val="00F26482"/>
    <w:rsid w:val="00F2679C"/>
    <w:rsid w:val="00F26973"/>
    <w:rsid w:val="00F26E87"/>
    <w:rsid w:val="00F27222"/>
    <w:rsid w:val="00F27B86"/>
    <w:rsid w:val="00F27D58"/>
    <w:rsid w:val="00F30647"/>
    <w:rsid w:val="00F31BFC"/>
    <w:rsid w:val="00F3336A"/>
    <w:rsid w:val="00F33B31"/>
    <w:rsid w:val="00F33F2C"/>
    <w:rsid w:val="00F3403F"/>
    <w:rsid w:val="00F345A5"/>
    <w:rsid w:val="00F34F06"/>
    <w:rsid w:val="00F35151"/>
    <w:rsid w:val="00F361B0"/>
    <w:rsid w:val="00F36BDB"/>
    <w:rsid w:val="00F37C52"/>
    <w:rsid w:val="00F401F1"/>
    <w:rsid w:val="00F4047C"/>
    <w:rsid w:val="00F40EE9"/>
    <w:rsid w:val="00F414FD"/>
    <w:rsid w:val="00F43161"/>
    <w:rsid w:val="00F4353C"/>
    <w:rsid w:val="00F436F6"/>
    <w:rsid w:val="00F43749"/>
    <w:rsid w:val="00F44E29"/>
    <w:rsid w:val="00F45293"/>
    <w:rsid w:val="00F454E7"/>
    <w:rsid w:val="00F46478"/>
    <w:rsid w:val="00F46A71"/>
    <w:rsid w:val="00F47E22"/>
    <w:rsid w:val="00F47F78"/>
    <w:rsid w:val="00F47FD8"/>
    <w:rsid w:val="00F505D2"/>
    <w:rsid w:val="00F50B31"/>
    <w:rsid w:val="00F5101D"/>
    <w:rsid w:val="00F5187F"/>
    <w:rsid w:val="00F51911"/>
    <w:rsid w:val="00F51F6E"/>
    <w:rsid w:val="00F52985"/>
    <w:rsid w:val="00F532DB"/>
    <w:rsid w:val="00F54449"/>
    <w:rsid w:val="00F54E05"/>
    <w:rsid w:val="00F54EB7"/>
    <w:rsid w:val="00F55862"/>
    <w:rsid w:val="00F56411"/>
    <w:rsid w:val="00F571C2"/>
    <w:rsid w:val="00F579D7"/>
    <w:rsid w:val="00F6085C"/>
    <w:rsid w:val="00F60C3B"/>
    <w:rsid w:val="00F6224E"/>
    <w:rsid w:val="00F622F7"/>
    <w:rsid w:val="00F6337D"/>
    <w:rsid w:val="00F63BBF"/>
    <w:rsid w:val="00F640D3"/>
    <w:rsid w:val="00F641E2"/>
    <w:rsid w:val="00F6470F"/>
    <w:rsid w:val="00F64B32"/>
    <w:rsid w:val="00F65445"/>
    <w:rsid w:val="00F6637F"/>
    <w:rsid w:val="00F66425"/>
    <w:rsid w:val="00F671CD"/>
    <w:rsid w:val="00F6783E"/>
    <w:rsid w:val="00F67BBC"/>
    <w:rsid w:val="00F67CE0"/>
    <w:rsid w:val="00F7079F"/>
    <w:rsid w:val="00F70B14"/>
    <w:rsid w:val="00F70F75"/>
    <w:rsid w:val="00F71546"/>
    <w:rsid w:val="00F71EB9"/>
    <w:rsid w:val="00F720CF"/>
    <w:rsid w:val="00F72F07"/>
    <w:rsid w:val="00F749EF"/>
    <w:rsid w:val="00F74C53"/>
    <w:rsid w:val="00F762F6"/>
    <w:rsid w:val="00F7647C"/>
    <w:rsid w:val="00F765DC"/>
    <w:rsid w:val="00F771BA"/>
    <w:rsid w:val="00F80DA3"/>
    <w:rsid w:val="00F81034"/>
    <w:rsid w:val="00F81120"/>
    <w:rsid w:val="00F8158D"/>
    <w:rsid w:val="00F8221D"/>
    <w:rsid w:val="00F82EA5"/>
    <w:rsid w:val="00F83ED6"/>
    <w:rsid w:val="00F841EB"/>
    <w:rsid w:val="00F84825"/>
    <w:rsid w:val="00F85146"/>
    <w:rsid w:val="00F86850"/>
    <w:rsid w:val="00F8687F"/>
    <w:rsid w:val="00F86CA7"/>
    <w:rsid w:val="00F871B5"/>
    <w:rsid w:val="00F872AC"/>
    <w:rsid w:val="00F87AA3"/>
    <w:rsid w:val="00F907A4"/>
    <w:rsid w:val="00F91514"/>
    <w:rsid w:val="00F916AC"/>
    <w:rsid w:val="00F91C74"/>
    <w:rsid w:val="00F9224C"/>
    <w:rsid w:val="00F922BE"/>
    <w:rsid w:val="00F938AD"/>
    <w:rsid w:val="00F949D3"/>
    <w:rsid w:val="00F96DD2"/>
    <w:rsid w:val="00F979EC"/>
    <w:rsid w:val="00F97D9F"/>
    <w:rsid w:val="00FA020E"/>
    <w:rsid w:val="00FA0FE0"/>
    <w:rsid w:val="00FA1469"/>
    <w:rsid w:val="00FA1C3B"/>
    <w:rsid w:val="00FA20E7"/>
    <w:rsid w:val="00FA2E05"/>
    <w:rsid w:val="00FA3400"/>
    <w:rsid w:val="00FA3718"/>
    <w:rsid w:val="00FA3841"/>
    <w:rsid w:val="00FA3A0F"/>
    <w:rsid w:val="00FA4290"/>
    <w:rsid w:val="00FA4A2C"/>
    <w:rsid w:val="00FA657B"/>
    <w:rsid w:val="00FA6E60"/>
    <w:rsid w:val="00FA7534"/>
    <w:rsid w:val="00FA782F"/>
    <w:rsid w:val="00FB0362"/>
    <w:rsid w:val="00FB0A01"/>
    <w:rsid w:val="00FB2434"/>
    <w:rsid w:val="00FB2EA3"/>
    <w:rsid w:val="00FB2FD5"/>
    <w:rsid w:val="00FB3E39"/>
    <w:rsid w:val="00FB441A"/>
    <w:rsid w:val="00FB5BD4"/>
    <w:rsid w:val="00FB6F14"/>
    <w:rsid w:val="00FC018B"/>
    <w:rsid w:val="00FC086F"/>
    <w:rsid w:val="00FC0E17"/>
    <w:rsid w:val="00FC11F2"/>
    <w:rsid w:val="00FC13A8"/>
    <w:rsid w:val="00FC1757"/>
    <w:rsid w:val="00FC2223"/>
    <w:rsid w:val="00FC24F6"/>
    <w:rsid w:val="00FC2DA8"/>
    <w:rsid w:val="00FC3302"/>
    <w:rsid w:val="00FC33A5"/>
    <w:rsid w:val="00FC4606"/>
    <w:rsid w:val="00FC4BE3"/>
    <w:rsid w:val="00FC5043"/>
    <w:rsid w:val="00FC5290"/>
    <w:rsid w:val="00FC5543"/>
    <w:rsid w:val="00FC5C1F"/>
    <w:rsid w:val="00FC5FC3"/>
    <w:rsid w:val="00FC67FE"/>
    <w:rsid w:val="00FC68E3"/>
    <w:rsid w:val="00FC6C36"/>
    <w:rsid w:val="00FC6D4A"/>
    <w:rsid w:val="00FC7B6F"/>
    <w:rsid w:val="00FD0D21"/>
    <w:rsid w:val="00FD1037"/>
    <w:rsid w:val="00FD201C"/>
    <w:rsid w:val="00FD2174"/>
    <w:rsid w:val="00FD2BCA"/>
    <w:rsid w:val="00FD2EE7"/>
    <w:rsid w:val="00FD4891"/>
    <w:rsid w:val="00FD4EE2"/>
    <w:rsid w:val="00FD52EE"/>
    <w:rsid w:val="00FD5A6F"/>
    <w:rsid w:val="00FD614D"/>
    <w:rsid w:val="00FD62C7"/>
    <w:rsid w:val="00FD757A"/>
    <w:rsid w:val="00FD79BD"/>
    <w:rsid w:val="00FD7ED6"/>
    <w:rsid w:val="00FD7F14"/>
    <w:rsid w:val="00FE0D80"/>
    <w:rsid w:val="00FE1FB1"/>
    <w:rsid w:val="00FE215F"/>
    <w:rsid w:val="00FE2D58"/>
    <w:rsid w:val="00FE3390"/>
    <w:rsid w:val="00FE3C2E"/>
    <w:rsid w:val="00FE51DF"/>
    <w:rsid w:val="00FE53C7"/>
    <w:rsid w:val="00FE557B"/>
    <w:rsid w:val="00FE5DAE"/>
    <w:rsid w:val="00FE63CA"/>
    <w:rsid w:val="00FE69E8"/>
    <w:rsid w:val="00FE6FED"/>
    <w:rsid w:val="00FE791D"/>
    <w:rsid w:val="00FE7E03"/>
    <w:rsid w:val="00FF2AE5"/>
    <w:rsid w:val="00FF2D9F"/>
    <w:rsid w:val="00FF3D98"/>
    <w:rsid w:val="00FF5562"/>
    <w:rsid w:val="00FF61BC"/>
    <w:rsid w:val="00FF6FCF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C9"/>
    <w:rPr>
      <w:sz w:val="24"/>
      <w:szCs w:val="24"/>
    </w:rPr>
  </w:style>
  <w:style w:type="paragraph" w:styleId="2">
    <w:name w:val="heading 2"/>
    <w:basedOn w:val="a"/>
    <w:link w:val="20"/>
    <w:qFormat/>
    <w:rsid w:val="003F06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A156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AA3923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uiPriority w:val="99"/>
    <w:rsid w:val="0008261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5">
    <w:name w:val="Body Text"/>
    <w:basedOn w:val="a"/>
    <w:rsid w:val="00F71546"/>
    <w:pPr>
      <w:jc w:val="both"/>
    </w:pPr>
    <w:rPr>
      <w:sz w:val="28"/>
    </w:rPr>
  </w:style>
  <w:style w:type="paragraph" w:styleId="a6">
    <w:name w:val="No Spacing"/>
    <w:uiPriority w:val="1"/>
    <w:qFormat/>
    <w:rsid w:val="00AC547C"/>
    <w:pPr>
      <w:widowControl w:val="0"/>
      <w:autoSpaceDE w:val="0"/>
      <w:autoSpaceDN w:val="0"/>
      <w:adjustRightInd w:val="0"/>
    </w:pPr>
  </w:style>
  <w:style w:type="paragraph" w:styleId="a7">
    <w:name w:val="footer"/>
    <w:basedOn w:val="a"/>
    <w:link w:val="a8"/>
    <w:uiPriority w:val="99"/>
    <w:rsid w:val="00226A5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26A5D"/>
  </w:style>
  <w:style w:type="paragraph" w:styleId="aa">
    <w:name w:val="header"/>
    <w:basedOn w:val="a"/>
    <w:link w:val="ab"/>
    <w:rsid w:val="00E700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70057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E70057"/>
    <w:rPr>
      <w:sz w:val="24"/>
      <w:szCs w:val="24"/>
    </w:rPr>
  </w:style>
  <w:style w:type="paragraph" w:customStyle="1" w:styleId="ac">
    <w:name w:val="Знак"/>
    <w:basedOn w:val="a"/>
    <w:rsid w:val="001667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locked/>
    <w:rsid w:val="003F0625"/>
    <w:rPr>
      <w:b/>
      <w:bCs/>
      <w:sz w:val="36"/>
      <w:szCs w:val="36"/>
      <w:lang w:val="ru-RU" w:eastAsia="ru-RU" w:bidi="ar-SA"/>
    </w:rPr>
  </w:style>
  <w:style w:type="paragraph" w:styleId="ad">
    <w:name w:val="List Paragraph"/>
    <w:basedOn w:val="a"/>
    <w:uiPriority w:val="34"/>
    <w:qFormat/>
    <w:rsid w:val="00F140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Обычный стиль"/>
    <w:basedOn w:val="a"/>
    <w:link w:val="af"/>
    <w:qFormat/>
    <w:rsid w:val="00F1401F"/>
    <w:pPr>
      <w:spacing w:line="276" w:lineRule="auto"/>
      <w:ind w:left="-709" w:right="-426" w:firstLine="709"/>
      <w:jc w:val="both"/>
    </w:pPr>
    <w:rPr>
      <w:rFonts w:eastAsia="Calibri"/>
      <w:sz w:val="32"/>
      <w:szCs w:val="32"/>
      <w:lang w:eastAsia="en-US"/>
    </w:rPr>
  </w:style>
  <w:style w:type="character" w:customStyle="1" w:styleId="af">
    <w:name w:val="Обычный стиль Знак"/>
    <w:basedOn w:val="a0"/>
    <w:link w:val="ae"/>
    <w:rsid w:val="00F1401F"/>
    <w:rPr>
      <w:rFonts w:eastAsia="Calibri"/>
      <w:sz w:val="32"/>
      <w:szCs w:val="32"/>
      <w:lang w:eastAsia="en-US"/>
    </w:rPr>
  </w:style>
  <w:style w:type="paragraph" w:customStyle="1" w:styleId="21">
    <w:name w:val="Основной текст 21"/>
    <w:basedOn w:val="a"/>
    <w:rsid w:val="00AC16EC"/>
    <w:pPr>
      <w:ind w:firstLine="567"/>
      <w:jc w:val="both"/>
    </w:pPr>
    <w:rPr>
      <w:sz w:val="28"/>
      <w:szCs w:val="20"/>
    </w:rPr>
  </w:style>
  <w:style w:type="paragraph" w:customStyle="1" w:styleId="ConsPlusNonformat">
    <w:name w:val="ConsPlusNonformat"/>
    <w:uiPriority w:val="99"/>
    <w:rsid w:val="0063731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2">
    <w:name w:val="Body Text Indent 2"/>
    <w:basedOn w:val="a"/>
    <w:link w:val="23"/>
    <w:rsid w:val="00A84B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84BA9"/>
    <w:rPr>
      <w:sz w:val="24"/>
      <w:szCs w:val="24"/>
    </w:rPr>
  </w:style>
  <w:style w:type="paragraph" w:customStyle="1" w:styleId="ConsPlusNormal">
    <w:name w:val="ConsPlusNormal"/>
    <w:rsid w:val="00DC0B4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">
    <w:name w:val="Body Text Indent 3"/>
    <w:basedOn w:val="a"/>
    <w:link w:val="30"/>
    <w:rsid w:val="008A188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886"/>
    <w:rPr>
      <w:sz w:val="16"/>
      <w:szCs w:val="16"/>
    </w:rPr>
  </w:style>
  <w:style w:type="paragraph" w:styleId="31">
    <w:name w:val="Body Text 3"/>
    <w:basedOn w:val="a"/>
    <w:link w:val="32"/>
    <w:rsid w:val="008A18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A1886"/>
    <w:rPr>
      <w:sz w:val="16"/>
      <w:szCs w:val="16"/>
    </w:rPr>
  </w:style>
  <w:style w:type="paragraph" w:styleId="af0">
    <w:name w:val="footnote text"/>
    <w:basedOn w:val="a"/>
    <w:link w:val="af1"/>
    <w:rsid w:val="008A1886"/>
    <w:pPr>
      <w:ind w:firstLine="425"/>
      <w:jc w:val="both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8A1886"/>
  </w:style>
  <w:style w:type="character" w:customStyle="1" w:styleId="apple-converted-space">
    <w:name w:val="apple-converted-space"/>
    <w:basedOn w:val="a0"/>
    <w:rsid w:val="003F75A2"/>
  </w:style>
  <w:style w:type="character" w:styleId="af2">
    <w:name w:val="Hyperlink"/>
    <w:basedOn w:val="a0"/>
    <w:uiPriority w:val="99"/>
    <w:unhideWhenUsed/>
    <w:rsid w:val="003F75A2"/>
    <w:rPr>
      <w:color w:val="0000FF"/>
      <w:u w:val="single"/>
    </w:rPr>
  </w:style>
  <w:style w:type="table" w:styleId="af3">
    <w:name w:val="Table Grid"/>
    <w:basedOn w:val="a1"/>
    <w:rsid w:val="00CD59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af5"/>
    <w:uiPriority w:val="99"/>
    <w:unhideWhenUsed/>
    <w:rsid w:val="00FD4891"/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FD4891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rsid w:val="00A156D7"/>
    <w:rPr>
      <w:rFonts w:ascii="Calibri" w:eastAsia="Times New Roman" w:hAnsi="Calibri" w:cs="Times New Roman"/>
      <w:b/>
      <w:bCs/>
      <w:sz w:val="28"/>
      <w:szCs w:val="28"/>
    </w:rPr>
  </w:style>
  <w:style w:type="character" w:styleId="af6">
    <w:name w:val="Strong"/>
    <w:basedOn w:val="a0"/>
    <w:uiPriority w:val="22"/>
    <w:qFormat/>
    <w:rsid w:val="001F13EC"/>
    <w:rPr>
      <w:b/>
      <w:bCs/>
    </w:rPr>
  </w:style>
  <w:style w:type="character" w:customStyle="1" w:styleId="pt-a0">
    <w:name w:val="pt-a0"/>
    <w:basedOn w:val="a0"/>
    <w:rsid w:val="00A7196D"/>
  </w:style>
  <w:style w:type="paragraph" w:customStyle="1" w:styleId="Main">
    <w:name w:val="Main Знак"/>
    <w:rsid w:val="00A7196D"/>
    <w:pPr>
      <w:spacing w:after="120"/>
      <w:jc w:val="both"/>
    </w:pPr>
    <w:rPr>
      <w:sz w:val="24"/>
    </w:rPr>
  </w:style>
  <w:style w:type="paragraph" w:styleId="af7">
    <w:name w:val="Subtitle"/>
    <w:basedOn w:val="a"/>
    <w:link w:val="af8"/>
    <w:qFormat/>
    <w:rsid w:val="000507EB"/>
    <w:pPr>
      <w:spacing w:line="288" w:lineRule="auto"/>
      <w:jc w:val="center"/>
    </w:pPr>
    <w:rPr>
      <w:b/>
      <w:bCs/>
      <w:sz w:val="28"/>
    </w:rPr>
  </w:style>
  <w:style w:type="character" w:customStyle="1" w:styleId="af8">
    <w:name w:val="Подзаголовок Знак"/>
    <w:basedOn w:val="a0"/>
    <w:link w:val="af7"/>
    <w:rsid w:val="000507EB"/>
    <w:rPr>
      <w:b/>
      <w:bCs/>
      <w:sz w:val="28"/>
      <w:szCs w:val="24"/>
    </w:rPr>
  </w:style>
  <w:style w:type="paragraph" w:styleId="af9">
    <w:name w:val="Balloon Text"/>
    <w:basedOn w:val="a"/>
    <w:link w:val="afa"/>
    <w:semiHidden/>
    <w:unhideWhenUsed/>
    <w:rsid w:val="00CF42F7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CF42F7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372493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372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372493"/>
    <w:pPr>
      <w:widowControl w:val="0"/>
      <w:autoSpaceDE w:val="0"/>
      <w:autoSpaceDN w:val="0"/>
      <w:adjustRightInd w:val="0"/>
      <w:spacing w:line="485" w:lineRule="exact"/>
      <w:ind w:firstLine="706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372493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372493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37249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37249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sid w:val="00372493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6965D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markedcontent">
    <w:name w:val="markedcontent"/>
    <w:basedOn w:val="a0"/>
    <w:rsid w:val="00A77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C9"/>
    <w:rPr>
      <w:sz w:val="24"/>
      <w:szCs w:val="24"/>
    </w:rPr>
  </w:style>
  <w:style w:type="paragraph" w:styleId="2">
    <w:name w:val="heading 2"/>
    <w:basedOn w:val="a"/>
    <w:link w:val="20"/>
    <w:qFormat/>
    <w:rsid w:val="003F06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A156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AA3923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uiPriority w:val="99"/>
    <w:rsid w:val="0008261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5">
    <w:name w:val="Body Text"/>
    <w:basedOn w:val="a"/>
    <w:rsid w:val="00F71546"/>
    <w:pPr>
      <w:jc w:val="both"/>
    </w:pPr>
    <w:rPr>
      <w:sz w:val="28"/>
    </w:rPr>
  </w:style>
  <w:style w:type="paragraph" w:styleId="a6">
    <w:name w:val="No Spacing"/>
    <w:uiPriority w:val="1"/>
    <w:qFormat/>
    <w:rsid w:val="00AC547C"/>
    <w:pPr>
      <w:widowControl w:val="0"/>
      <w:autoSpaceDE w:val="0"/>
      <w:autoSpaceDN w:val="0"/>
      <w:adjustRightInd w:val="0"/>
    </w:pPr>
  </w:style>
  <w:style w:type="paragraph" w:styleId="a7">
    <w:name w:val="footer"/>
    <w:basedOn w:val="a"/>
    <w:link w:val="a8"/>
    <w:uiPriority w:val="99"/>
    <w:rsid w:val="00226A5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26A5D"/>
  </w:style>
  <w:style w:type="paragraph" w:styleId="aa">
    <w:name w:val="header"/>
    <w:basedOn w:val="a"/>
    <w:link w:val="ab"/>
    <w:rsid w:val="00E700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70057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E70057"/>
    <w:rPr>
      <w:sz w:val="24"/>
      <w:szCs w:val="24"/>
    </w:rPr>
  </w:style>
  <w:style w:type="paragraph" w:customStyle="1" w:styleId="ac">
    <w:name w:val="Знак"/>
    <w:basedOn w:val="a"/>
    <w:rsid w:val="001667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locked/>
    <w:rsid w:val="003F0625"/>
    <w:rPr>
      <w:b/>
      <w:bCs/>
      <w:sz w:val="36"/>
      <w:szCs w:val="36"/>
      <w:lang w:val="ru-RU" w:eastAsia="ru-RU" w:bidi="ar-SA"/>
    </w:rPr>
  </w:style>
  <w:style w:type="paragraph" w:styleId="ad">
    <w:name w:val="List Paragraph"/>
    <w:basedOn w:val="a"/>
    <w:uiPriority w:val="34"/>
    <w:qFormat/>
    <w:rsid w:val="00F140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Обычный стиль"/>
    <w:basedOn w:val="a"/>
    <w:link w:val="af"/>
    <w:qFormat/>
    <w:rsid w:val="00F1401F"/>
    <w:pPr>
      <w:spacing w:line="276" w:lineRule="auto"/>
      <w:ind w:left="-709" w:right="-426" w:firstLine="709"/>
      <w:jc w:val="both"/>
    </w:pPr>
    <w:rPr>
      <w:rFonts w:eastAsia="Calibri"/>
      <w:sz w:val="32"/>
      <w:szCs w:val="32"/>
      <w:lang w:eastAsia="en-US"/>
    </w:rPr>
  </w:style>
  <w:style w:type="character" w:customStyle="1" w:styleId="af">
    <w:name w:val="Обычный стиль Знак"/>
    <w:basedOn w:val="a0"/>
    <w:link w:val="ae"/>
    <w:rsid w:val="00F1401F"/>
    <w:rPr>
      <w:rFonts w:eastAsia="Calibri"/>
      <w:sz w:val="32"/>
      <w:szCs w:val="32"/>
      <w:lang w:eastAsia="en-US"/>
    </w:rPr>
  </w:style>
  <w:style w:type="paragraph" w:customStyle="1" w:styleId="21">
    <w:name w:val="Основной текст 21"/>
    <w:basedOn w:val="a"/>
    <w:rsid w:val="00AC16EC"/>
    <w:pPr>
      <w:ind w:firstLine="567"/>
      <w:jc w:val="both"/>
    </w:pPr>
    <w:rPr>
      <w:sz w:val="28"/>
      <w:szCs w:val="20"/>
    </w:rPr>
  </w:style>
  <w:style w:type="paragraph" w:customStyle="1" w:styleId="ConsPlusNonformat">
    <w:name w:val="ConsPlusNonformat"/>
    <w:uiPriority w:val="99"/>
    <w:rsid w:val="0063731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2">
    <w:name w:val="Body Text Indent 2"/>
    <w:basedOn w:val="a"/>
    <w:link w:val="23"/>
    <w:rsid w:val="00A84B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84BA9"/>
    <w:rPr>
      <w:sz w:val="24"/>
      <w:szCs w:val="24"/>
    </w:rPr>
  </w:style>
  <w:style w:type="paragraph" w:customStyle="1" w:styleId="ConsPlusNormal">
    <w:name w:val="ConsPlusNormal"/>
    <w:rsid w:val="00DC0B4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">
    <w:name w:val="Body Text Indent 3"/>
    <w:basedOn w:val="a"/>
    <w:link w:val="30"/>
    <w:rsid w:val="008A188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886"/>
    <w:rPr>
      <w:sz w:val="16"/>
      <w:szCs w:val="16"/>
    </w:rPr>
  </w:style>
  <w:style w:type="paragraph" w:styleId="31">
    <w:name w:val="Body Text 3"/>
    <w:basedOn w:val="a"/>
    <w:link w:val="32"/>
    <w:rsid w:val="008A18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A1886"/>
    <w:rPr>
      <w:sz w:val="16"/>
      <w:szCs w:val="16"/>
    </w:rPr>
  </w:style>
  <w:style w:type="paragraph" w:styleId="af0">
    <w:name w:val="footnote text"/>
    <w:basedOn w:val="a"/>
    <w:link w:val="af1"/>
    <w:rsid w:val="008A1886"/>
    <w:pPr>
      <w:ind w:firstLine="425"/>
      <w:jc w:val="both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8A1886"/>
  </w:style>
  <w:style w:type="character" w:customStyle="1" w:styleId="apple-converted-space">
    <w:name w:val="apple-converted-space"/>
    <w:basedOn w:val="a0"/>
    <w:rsid w:val="003F75A2"/>
  </w:style>
  <w:style w:type="character" w:styleId="af2">
    <w:name w:val="Hyperlink"/>
    <w:basedOn w:val="a0"/>
    <w:uiPriority w:val="99"/>
    <w:unhideWhenUsed/>
    <w:rsid w:val="003F75A2"/>
    <w:rPr>
      <w:color w:val="0000FF"/>
      <w:u w:val="single"/>
    </w:rPr>
  </w:style>
  <w:style w:type="table" w:styleId="af3">
    <w:name w:val="Table Grid"/>
    <w:basedOn w:val="a1"/>
    <w:rsid w:val="00CD59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af5"/>
    <w:uiPriority w:val="99"/>
    <w:unhideWhenUsed/>
    <w:rsid w:val="00FD4891"/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FD4891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rsid w:val="00A156D7"/>
    <w:rPr>
      <w:rFonts w:ascii="Calibri" w:eastAsia="Times New Roman" w:hAnsi="Calibri" w:cs="Times New Roman"/>
      <w:b/>
      <w:bCs/>
      <w:sz w:val="28"/>
      <w:szCs w:val="28"/>
    </w:rPr>
  </w:style>
  <w:style w:type="character" w:styleId="af6">
    <w:name w:val="Strong"/>
    <w:basedOn w:val="a0"/>
    <w:uiPriority w:val="22"/>
    <w:qFormat/>
    <w:rsid w:val="001F13EC"/>
    <w:rPr>
      <w:b/>
      <w:bCs/>
    </w:rPr>
  </w:style>
  <w:style w:type="character" w:customStyle="1" w:styleId="pt-a0">
    <w:name w:val="pt-a0"/>
    <w:basedOn w:val="a0"/>
    <w:rsid w:val="00A7196D"/>
  </w:style>
  <w:style w:type="paragraph" w:customStyle="1" w:styleId="Main">
    <w:name w:val="Main Знак"/>
    <w:rsid w:val="00A7196D"/>
    <w:pPr>
      <w:spacing w:after="120"/>
      <w:jc w:val="both"/>
    </w:pPr>
    <w:rPr>
      <w:sz w:val="24"/>
    </w:rPr>
  </w:style>
  <w:style w:type="paragraph" w:styleId="af7">
    <w:name w:val="Subtitle"/>
    <w:basedOn w:val="a"/>
    <w:link w:val="af8"/>
    <w:qFormat/>
    <w:rsid w:val="000507EB"/>
    <w:pPr>
      <w:spacing w:line="288" w:lineRule="auto"/>
      <w:jc w:val="center"/>
    </w:pPr>
    <w:rPr>
      <w:b/>
      <w:bCs/>
      <w:sz w:val="28"/>
    </w:rPr>
  </w:style>
  <w:style w:type="character" w:customStyle="1" w:styleId="af8">
    <w:name w:val="Подзаголовок Знак"/>
    <w:basedOn w:val="a0"/>
    <w:link w:val="af7"/>
    <w:rsid w:val="000507EB"/>
    <w:rPr>
      <w:b/>
      <w:bCs/>
      <w:sz w:val="28"/>
      <w:szCs w:val="24"/>
    </w:rPr>
  </w:style>
  <w:style w:type="paragraph" w:styleId="af9">
    <w:name w:val="Balloon Text"/>
    <w:basedOn w:val="a"/>
    <w:link w:val="afa"/>
    <w:semiHidden/>
    <w:unhideWhenUsed/>
    <w:rsid w:val="00CF42F7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CF42F7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372493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372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372493"/>
    <w:pPr>
      <w:widowControl w:val="0"/>
      <w:autoSpaceDE w:val="0"/>
      <w:autoSpaceDN w:val="0"/>
      <w:adjustRightInd w:val="0"/>
      <w:spacing w:line="485" w:lineRule="exact"/>
      <w:ind w:firstLine="706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372493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372493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37249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37249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sid w:val="00372493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6965D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markedcontent">
    <w:name w:val="markedcontent"/>
    <w:basedOn w:val="a0"/>
    <w:rsid w:val="00A77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5089AF299DCCE6B18629018EF9EC966D566EBDDE6D1CC081A18FF0913C83B84DDEABC9B053AADCC0D45E86C197EE4D3E120A21F0614iAY9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5089AF299DCCE6B18629018EF9EC966D566EBDDE6D1CC081A18FF0913C83B84DDEABC9B053AADCC0D45E86C197EE4D3E120A21F0614iAY9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0C1B5-B4EA-40FD-8D9E-EDC43984A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1416</Words>
  <Characters>11245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основных направлениях бюджетной и налоговой политики на 2010-2012 год</vt:lpstr>
    </vt:vector>
  </TitlesOfParts>
  <Company>MinFin</Company>
  <LinksUpToDate>false</LinksUpToDate>
  <CharactersWithSpaces>12636</CharactersWithSpaces>
  <SharedDoc>false</SharedDoc>
  <HLinks>
    <vt:vector size="6" baseType="variant">
      <vt:variant>
        <vt:i4>3997754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consultantplus://offline/ref=34EF289262674C76B9A81E09E26A2C9936C4E2274F1EBFF420C9A2B7E8588A723E8AD4B6F22896422637AB53C3YEM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основных направлениях бюджетной и налоговой политики на 2010-2012 год</dc:title>
  <dc:creator>Администратор</dc:creator>
  <cp:lastModifiedBy>Наталья</cp:lastModifiedBy>
  <cp:revision>4</cp:revision>
  <cp:lastPrinted>2020-11-03T04:50:00Z</cp:lastPrinted>
  <dcterms:created xsi:type="dcterms:W3CDTF">2022-11-12T12:26:00Z</dcterms:created>
  <dcterms:modified xsi:type="dcterms:W3CDTF">2022-11-14T12:51:00Z</dcterms:modified>
</cp:coreProperties>
</file>